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179" w:rsidRPr="00883179" w:rsidRDefault="00883179" w:rsidP="00D21A70">
      <w:pPr>
        <w:shd w:val="clear" w:color="auto" w:fill="FFFFFF"/>
        <w:spacing w:before="240" w:after="240" w:line="276" w:lineRule="auto"/>
        <w:rPr>
          <w:rFonts w:ascii="Arial" w:eastAsia="Times New Roman" w:hAnsi="Arial" w:cs="Arial"/>
          <w:b/>
          <w:sz w:val="24"/>
          <w:szCs w:val="24"/>
          <w:lang w:eastAsia="es-MX"/>
        </w:rPr>
      </w:pPr>
      <w:bookmarkStart w:id="0" w:name="_GoBack"/>
      <w:bookmarkEnd w:id="0"/>
      <w:r w:rsidRPr="00883179">
        <w:rPr>
          <w:rFonts w:ascii="Arial" w:eastAsia="Times New Roman" w:hAnsi="Arial" w:cs="Arial"/>
          <w:b/>
          <w:color w:val="000000"/>
          <w:sz w:val="24"/>
          <w:szCs w:val="24"/>
          <w:lang w:eastAsia="es-MX"/>
        </w:rPr>
        <w:t>Estimado (a) participante:</w:t>
      </w:r>
    </w:p>
    <w:p w:rsidR="00883179" w:rsidRPr="00883179" w:rsidRDefault="00883179" w:rsidP="00D21A70">
      <w:pPr>
        <w:shd w:val="clear" w:color="auto" w:fill="FFFFFF"/>
        <w:spacing w:before="240" w:after="240" w:line="276" w:lineRule="auto"/>
        <w:jc w:val="both"/>
        <w:rPr>
          <w:rFonts w:ascii="Arial" w:eastAsia="Times New Roman" w:hAnsi="Arial" w:cs="Arial"/>
          <w:sz w:val="24"/>
          <w:szCs w:val="24"/>
          <w:lang w:eastAsia="es-MX"/>
        </w:rPr>
      </w:pPr>
      <w:r w:rsidRPr="00883179">
        <w:rPr>
          <w:rFonts w:ascii="Arial" w:eastAsia="Times New Roman" w:hAnsi="Arial" w:cs="Arial"/>
          <w:color w:val="000000"/>
          <w:sz w:val="24"/>
          <w:szCs w:val="24"/>
          <w:lang w:eastAsia="es-MX"/>
        </w:rPr>
        <w:t>Hemos recibido su formato de inscripción al S</w:t>
      </w:r>
      <w:r w:rsidR="00D21A70" w:rsidRPr="00D21A70">
        <w:rPr>
          <w:rFonts w:ascii="Arial" w:eastAsia="Times New Roman" w:hAnsi="Arial" w:cs="Arial"/>
          <w:color w:val="000000"/>
          <w:sz w:val="24"/>
          <w:szCs w:val="24"/>
          <w:lang w:eastAsia="es-MX"/>
        </w:rPr>
        <w:t>eminario de Actualización 2018 “</w:t>
      </w:r>
      <w:r w:rsidRPr="00883179">
        <w:rPr>
          <w:rFonts w:ascii="Arial" w:eastAsia="Times New Roman" w:hAnsi="Arial" w:cs="Arial"/>
          <w:color w:val="000000"/>
          <w:sz w:val="24"/>
          <w:szCs w:val="24"/>
          <w:lang w:eastAsia="es-MX"/>
        </w:rPr>
        <w:t>Patrimonio Cultural I</w:t>
      </w:r>
      <w:r w:rsidR="00D21A70" w:rsidRPr="00D21A70">
        <w:rPr>
          <w:rFonts w:ascii="Arial" w:eastAsia="Times New Roman" w:hAnsi="Arial" w:cs="Arial"/>
          <w:color w:val="000000"/>
          <w:sz w:val="24"/>
          <w:szCs w:val="24"/>
          <w:lang w:eastAsia="es-MX"/>
        </w:rPr>
        <w:t>nmaterial y Diversidad Cultural”</w:t>
      </w:r>
      <w:r w:rsidRPr="00883179">
        <w:rPr>
          <w:rFonts w:ascii="Arial" w:eastAsia="Times New Roman" w:hAnsi="Arial" w:cs="Arial"/>
          <w:color w:val="000000"/>
          <w:sz w:val="24"/>
          <w:szCs w:val="24"/>
          <w:lang w:eastAsia="es-MX"/>
        </w:rPr>
        <w:t>, le pedimos leer y atender lo siguiente:</w:t>
      </w:r>
    </w:p>
    <w:p w:rsidR="00883179" w:rsidRPr="00883179" w:rsidRDefault="00883179" w:rsidP="00D21A70">
      <w:pPr>
        <w:shd w:val="clear" w:color="auto" w:fill="FFFFFF"/>
        <w:spacing w:before="240" w:after="240" w:line="276" w:lineRule="auto"/>
        <w:rPr>
          <w:rFonts w:ascii="Arial" w:eastAsia="Times New Roman" w:hAnsi="Arial" w:cs="Arial"/>
          <w:b/>
          <w:color w:val="000000"/>
          <w:sz w:val="24"/>
          <w:szCs w:val="24"/>
          <w:lang w:eastAsia="es-MX"/>
        </w:rPr>
      </w:pPr>
      <w:r w:rsidRPr="00883179">
        <w:rPr>
          <w:rFonts w:ascii="Arial" w:eastAsia="Times New Roman" w:hAnsi="Arial" w:cs="Arial"/>
          <w:b/>
          <w:color w:val="000000"/>
          <w:sz w:val="24"/>
          <w:szCs w:val="24"/>
          <w:lang w:eastAsia="es-MX"/>
        </w:rPr>
        <w:t>Requisitos de participación:</w:t>
      </w:r>
    </w:p>
    <w:p w:rsidR="00883179" w:rsidRPr="00883179" w:rsidRDefault="00883179" w:rsidP="00D21A70">
      <w:pPr>
        <w:shd w:val="clear" w:color="auto" w:fill="FFFFFF"/>
        <w:spacing w:before="240" w:after="240" w:line="276" w:lineRule="auto"/>
        <w:rPr>
          <w:rFonts w:ascii="Arial" w:eastAsia="Times New Roman" w:hAnsi="Arial" w:cs="Arial"/>
          <w:sz w:val="24"/>
          <w:szCs w:val="24"/>
          <w:lang w:eastAsia="es-MX"/>
        </w:rPr>
      </w:pPr>
      <w:r w:rsidRPr="00883179">
        <w:rPr>
          <w:rFonts w:ascii="Arial" w:eastAsia="Times New Roman" w:hAnsi="Arial" w:cs="Arial"/>
          <w:color w:val="000000"/>
          <w:sz w:val="24"/>
          <w:szCs w:val="24"/>
          <w:lang w:eastAsia="es-MX"/>
        </w:rPr>
        <w:t>Cada persona interesada en cursar el seminario deberá:</w:t>
      </w:r>
    </w:p>
    <w:p w:rsidR="00883179" w:rsidRPr="00883179" w:rsidRDefault="00883179" w:rsidP="00D21A70">
      <w:pPr>
        <w:numPr>
          <w:ilvl w:val="0"/>
          <w:numId w:val="1"/>
        </w:numPr>
        <w:shd w:val="clear" w:color="auto" w:fill="FFFFFF"/>
        <w:spacing w:before="240" w:after="240" w:line="276" w:lineRule="auto"/>
        <w:jc w:val="both"/>
        <w:rPr>
          <w:rFonts w:ascii="Arial" w:eastAsia="Times New Roman" w:hAnsi="Arial" w:cs="Arial"/>
          <w:color w:val="000000"/>
          <w:sz w:val="24"/>
          <w:szCs w:val="24"/>
          <w:lang w:eastAsia="es-MX"/>
        </w:rPr>
      </w:pPr>
      <w:r w:rsidRPr="00883179">
        <w:rPr>
          <w:rFonts w:ascii="Arial" w:eastAsia="Times New Roman" w:hAnsi="Arial" w:cs="Arial"/>
          <w:color w:val="000000"/>
          <w:sz w:val="24"/>
          <w:szCs w:val="24"/>
          <w:lang w:eastAsia="es-MX"/>
        </w:rPr>
        <w:t>Inscribirse de manera individual, a través del correo </w:t>
      </w:r>
      <w:hyperlink r:id="rId7" w:tgtFrame="_blank" w:history="1">
        <w:r w:rsidRPr="00D21A70">
          <w:rPr>
            <w:rFonts w:ascii="Arial" w:eastAsia="Times New Roman" w:hAnsi="Arial" w:cs="Arial"/>
            <w:color w:val="000000"/>
            <w:sz w:val="24"/>
            <w:szCs w:val="24"/>
            <w:lang w:eastAsia="es-MX"/>
          </w:rPr>
          <w:t>seminariopci@cultura.gob.mx</w:t>
        </w:r>
      </w:hyperlink>
      <w:r w:rsidRPr="00883179">
        <w:rPr>
          <w:rFonts w:ascii="Arial" w:eastAsia="Times New Roman" w:hAnsi="Arial" w:cs="Arial"/>
          <w:color w:val="000000"/>
          <w:sz w:val="24"/>
          <w:szCs w:val="24"/>
          <w:lang w:eastAsia="es-MX"/>
        </w:rPr>
        <w:t xml:space="preserve">. </w:t>
      </w:r>
    </w:p>
    <w:p w:rsidR="00883179" w:rsidRPr="00883179" w:rsidRDefault="00883179" w:rsidP="00D21A70">
      <w:pPr>
        <w:numPr>
          <w:ilvl w:val="0"/>
          <w:numId w:val="1"/>
        </w:numPr>
        <w:shd w:val="clear" w:color="auto" w:fill="FFFFFF"/>
        <w:spacing w:before="240" w:after="240" w:line="276" w:lineRule="auto"/>
        <w:jc w:val="both"/>
        <w:rPr>
          <w:rFonts w:ascii="Arial" w:eastAsia="Times New Roman" w:hAnsi="Arial" w:cs="Arial"/>
          <w:color w:val="000000"/>
          <w:sz w:val="24"/>
          <w:szCs w:val="24"/>
          <w:lang w:eastAsia="es-MX"/>
        </w:rPr>
      </w:pPr>
      <w:r w:rsidRPr="00883179">
        <w:rPr>
          <w:rFonts w:ascii="Arial" w:eastAsia="Times New Roman" w:hAnsi="Arial" w:cs="Arial"/>
          <w:color w:val="000000"/>
          <w:sz w:val="24"/>
          <w:szCs w:val="24"/>
          <w:lang w:eastAsia="es-MX"/>
        </w:rPr>
        <w:t xml:space="preserve">Participar de manera presencial o a distancia (transmisión en vivo o videos) en las sesiones a cargo de los expertos invitados. </w:t>
      </w:r>
    </w:p>
    <w:p w:rsidR="00883179" w:rsidRPr="00883179" w:rsidRDefault="00883179" w:rsidP="00D21A70">
      <w:pPr>
        <w:numPr>
          <w:ilvl w:val="0"/>
          <w:numId w:val="1"/>
        </w:numPr>
        <w:shd w:val="clear" w:color="auto" w:fill="FFFFFF"/>
        <w:spacing w:before="240" w:after="240" w:line="276" w:lineRule="auto"/>
        <w:jc w:val="both"/>
        <w:rPr>
          <w:rFonts w:ascii="Arial" w:eastAsia="Times New Roman" w:hAnsi="Arial" w:cs="Arial"/>
          <w:color w:val="000000"/>
          <w:sz w:val="24"/>
          <w:szCs w:val="24"/>
          <w:lang w:eastAsia="es-MX"/>
        </w:rPr>
      </w:pPr>
      <w:r w:rsidRPr="00883179">
        <w:rPr>
          <w:rFonts w:ascii="Arial" w:eastAsia="Times New Roman" w:hAnsi="Arial" w:cs="Arial"/>
          <w:color w:val="000000"/>
          <w:sz w:val="24"/>
          <w:szCs w:val="24"/>
          <w:lang w:eastAsia="es-MX"/>
        </w:rPr>
        <w:t>Reflexionar y analizar de manera individual o en colectivo sobre las temáticas abordadas por los expertos y las lecturas complementarias. (En las unidades regionales y estatales los jefes de unidad coordinarán la realización de dichas sesiones).</w:t>
      </w:r>
    </w:p>
    <w:p w:rsidR="00D21A70" w:rsidRPr="00D21A70" w:rsidRDefault="00883179" w:rsidP="00D21A70">
      <w:pPr>
        <w:numPr>
          <w:ilvl w:val="0"/>
          <w:numId w:val="1"/>
        </w:numPr>
        <w:shd w:val="clear" w:color="auto" w:fill="FFFFFF"/>
        <w:spacing w:before="240" w:after="240" w:line="276" w:lineRule="auto"/>
        <w:jc w:val="both"/>
        <w:rPr>
          <w:rFonts w:ascii="Arial" w:eastAsia="Times New Roman" w:hAnsi="Arial" w:cs="Arial"/>
          <w:color w:val="000000"/>
          <w:sz w:val="24"/>
          <w:szCs w:val="24"/>
          <w:lang w:eastAsia="es-MX"/>
        </w:rPr>
      </w:pPr>
      <w:r w:rsidRPr="00883179">
        <w:rPr>
          <w:rFonts w:ascii="Arial" w:eastAsia="Times New Roman" w:hAnsi="Arial" w:cs="Arial"/>
          <w:color w:val="000000"/>
          <w:sz w:val="24"/>
          <w:szCs w:val="24"/>
          <w:lang w:eastAsia="es-MX"/>
        </w:rPr>
        <w:t>Por cada sesión deberá realizarse un trabajo escrito (máximo c</w:t>
      </w:r>
      <w:r w:rsidR="00D21A70" w:rsidRPr="00D21A70">
        <w:rPr>
          <w:rFonts w:ascii="Arial" w:eastAsia="Times New Roman" w:hAnsi="Arial" w:cs="Arial"/>
          <w:color w:val="000000"/>
          <w:sz w:val="24"/>
          <w:szCs w:val="24"/>
          <w:lang w:eastAsia="es-MX"/>
        </w:rPr>
        <w:t>inco cuartillas), que contenga:</w:t>
      </w:r>
    </w:p>
    <w:p w:rsidR="00D21A70" w:rsidRPr="00D21A70" w:rsidRDefault="00883179" w:rsidP="00D21A70">
      <w:pPr>
        <w:pStyle w:val="Prrafodelista"/>
        <w:numPr>
          <w:ilvl w:val="0"/>
          <w:numId w:val="4"/>
        </w:numPr>
        <w:shd w:val="clear" w:color="auto" w:fill="FFFFFF"/>
        <w:spacing w:before="240" w:after="240" w:line="276" w:lineRule="auto"/>
        <w:contextualSpacing w:val="0"/>
        <w:jc w:val="both"/>
        <w:rPr>
          <w:rFonts w:ascii="Arial" w:eastAsia="Times New Roman" w:hAnsi="Arial" w:cs="Arial"/>
          <w:sz w:val="24"/>
          <w:szCs w:val="24"/>
          <w:lang w:eastAsia="es-MX"/>
        </w:rPr>
      </w:pPr>
      <w:r w:rsidRPr="00D21A70">
        <w:rPr>
          <w:rFonts w:ascii="Arial" w:eastAsia="Times New Roman" w:hAnsi="Arial" w:cs="Arial"/>
          <w:color w:val="000000"/>
          <w:sz w:val="24"/>
          <w:szCs w:val="24"/>
          <w:lang w:eastAsia="es-MX"/>
        </w:rPr>
        <w:t>Portada: datos de la sesión, procedencia, nombre completo comenzando por apellidos. En el caso de los trabajos en equipo, anotar nombre completo de cada uno de los integrantes, comenzando por apellidos, ordenados alfabéticamente.</w:t>
      </w:r>
    </w:p>
    <w:p w:rsidR="00D21A70" w:rsidRPr="00D21A70" w:rsidRDefault="00883179" w:rsidP="00D21A70">
      <w:pPr>
        <w:pStyle w:val="Prrafodelista"/>
        <w:numPr>
          <w:ilvl w:val="0"/>
          <w:numId w:val="4"/>
        </w:numPr>
        <w:shd w:val="clear" w:color="auto" w:fill="FFFFFF"/>
        <w:spacing w:before="240" w:after="240" w:line="276" w:lineRule="auto"/>
        <w:contextualSpacing w:val="0"/>
        <w:jc w:val="both"/>
        <w:rPr>
          <w:rFonts w:ascii="Arial" w:eastAsia="Times New Roman" w:hAnsi="Arial" w:cs="Arial"/>
          <w:sz w:val="24"/>
          <w:szCs w:val="24"/>
          <w:lang w:eastAsia="es-MX"/>
        </w:rPr>
      </w:pPr>
      <w:r w:rsidRPr="00D21A70">
        <w:rPr>
          <w:rFonts w:ascii="Arial" w:eastAsia="Times New Roman" w:hAnsi="Arial" w:cs="Arial"/>
          <w:color w:val="000000"/>
          <w:sz w:val="24"/>
          <w:szCs w:val="24"/>
          <w:lang w:eastAsia="es-MX"/>
        </w:rPr>
        <w:t>Desarrollo: reflexión sobre la temática y aplicación en su ámbito.</w:t>
      </w:r>
    </w:p>
    <w:p w:rsidR="00D21A70" w:rsidRPr="00D21A70" w:rsidRDefault="00883179" w:rsidP="00D21A70">
      <w:pPr>
        <w:pStyle w:val="Prrafodelista"/>
        <w:numPr>
          <w:ilvl w:val="0"/>
          <w:numId w:val="4"/>
        </w:numPr>
        <w:shd w:val="clear" w:color="auto" w:fill="FFFFFF"/>
        <w:spacing w:before="240" w:after="240" w:line="276" w:lineRule="auto"/>
        <w:contextualSpacing w:val="0"/>
        <w:rPr>
          <w:rFonts w:ascii="Arial" w:eastAsia="Times New Roman" w:hAnsi="Arial" w:cs="Arial"/>
          <w:sz w:val="24"/>
          <w:szCs w:val="24"/>
          <w:lang w:eastAsia="es-MX"/>
        </w:rPr>
      </w:pPr>
      <w:r w:rsidRPr="00D21A70">
        <w:rPr>
          <w:rFonts w:ascii="Arial" w:eastAsia="Times New Roman" w:hAnsi="Arial" w:cs="Arial"/>
          <w:color w:val="000000"/>
          <w:sz w:val="24"/>
          <w:szCs w:val="24"/>
          <w:lang w:eastAsia="es-MX"/>
        </w:rPr>
        <w:t>Conclusiones: reflexión sobre el PCI y la diversidad cultural local o regional; comentarios sobre el seminario y los expositores, y propuestas.</w:t>
      </w:r>
    </w:p>
    <w:p w:rsidR="00D21A70" w:rsidRPr="00D21A70" w:rsidRDefault="00883179" w:rsidP="00D21A70">
      <w:pPr>
        <w:pStyle w:val="Prrafodelista"/>
        <w:numPr>
          <w:ilvl w:val="0"/>
          <w:numId w:val="4"/>
        </w:numPr>
        <w:shd w:val="clear" w:color="auto" w:fill="FFFFFF"/>
        <w:spacing w:before="240" w:after="240" w:line="276" w:lineRule="auto"/>
        <w:contextualSpacing w:val="0"/>
        <w:jc w:val="both"/>
        <w:rPr>
          <w:rFonts w:ascii="Arial" w:eastAsia="Times New Roman" w:hAnsi="Arial" w:cs="Arial"/>
          <w:sz w:val="24"/>
          <w:szCs w:val="24"/>
          <w:lang w:eastAsia="es-MX"/>
        </w:rPr>
      </w:pPr>
      <w:r w:rsidRPr="00D21A70">
        <w:rPr>
          <w:rFonts w:ascii="Arial" w:eastAsia="Times New Roman" w:hAnsi="Arial" w:cs="Arial"/>
          <w:color w:val="000000"/>
          <w:sz w:val="24"/>
          <w:szCs w:val="24"/>
          <w:lang w:eastAsia="es-MX"/>
        </w:rPr>
        <w:t>En el caso de trabajos en equipo, anexar fotografías y/o material audiovisual donde se constate la participación de los integrantes del equipo en los procesos de reflexión y elaboración del escrito.</w:t>
      </w:r>
    </w:p>
    <w:p w:rsidR="00883179" w:rsidRPr="00883179" w:rsidRDefault="00883179" w:rsidP="0041174D">
      <w:pPr>
        <w:shd w:val="clear" w:color="auto" w:fill="FFFFFF"/>
        <w:spacing w:before="240" w:after="240" w:line="276" w:lineRule="auto"/>
        <w:rPr>
          <w:rFonts w:ascii="Arial" w:eastAsia="Times New Roman" w:hAnsi="Arial" w:cs="Arial"/>
          <w:b/>
          <w:color w:val="000000"/>
          <w:sz w:val="24"/>
          <w:szCs w:val="24"/>
          <w:lang w:eastAsia="es-MX"/>
        </w:rPr>
      </w:pPr>
      <w:r w:rsidRPr="00883179">
        <w:rPr>
          <w:rFonts w:ascii="Arial" w:eastAsia="Times New Roman" w:hAnsi="Arial" w:cs="Arial"/>
          <w:b/>
          <w:color w:val="000000"/>
          <w:sz w:val="24"/>
          <w:szCs w:val="24"/>
          <w:lang w:eastAsia="es-MX"/>
        </w:rPr>
        <w:t>Constancia</w:t>
      </w:r>
      <w:r w:rsidR="0041174D">
        <w:rPr>
          <w:rFonts w:ascii="Arial" w:eastAsia="Times New Roman" w:hAnsi="Arial" w:cs="Arial"/>
          <w:b/>
          <w:color w:val="000000"/>
          <w:sz w:val="24"/>
          <w:szCs w:val="24"/>
          <w:lang w:eastAsia="es-MX"/>
        </w:rPr>
        <w:t xml:space="preserve"> </w:t>
      </w:r>
      <w:r w:rsidR="0041174D" w:rsidRPr="0041174D">
        <w:rPr>
          <w:rFonts w:ascii="Arial" w:eastAsia="Times New Roman" w:hAnsi="Arial" w:cs="Arial"/>
          <w:b/>
          <w:color w:val="000000"/>
          <w:sz w:val="24"/>
          <w:szCs w:val="24"/>
          <w:lang w:eastAsia="es-MX"/>
        </w:rPr>
        <w:t>(SEP-Cultura)</w:t>
      </w:r>
    </w:p>
    <w:p w:rsidR="00883179" w:rsidRPr="00883179" w:rsidRDefault="0041174D" w:rsidP="0041174D">
      <w:pPr>
        <w:shd w:val="clear" w:color="auto" w:fill="FFFFFF"/>
        <w:spacing w:before="240" w:after="240"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Para obtener la c</w:t>
      </w:r>
      <w:r w:rsidR="00883179" w:rsidRPr="00883179">
        <w:rPr>
          <w:rFonts w:ascii="Arial" w:eastAsia="Times New Roman" w:hAnsi="Arial" w:cs="Arial"/>
          <w:color w:val="000000"/>
          <w:sz w:val="24"/>
          <w:szCs w:val="24"/>
          <w:lang w:eastAsia="es-MX"/>
        </w:rPr>
        <w:t>onstancia emitida por el Sistema Educativo Nacional, es indispensable que el interesado llene el formato DAC 01</w:t>
      </w:r>
      <w:r>
        <w:rPr>
          <w:rFonts w:ascii="Arial" w:eastAsia="Times New Roman" w:hAnsi="Arial" w:cs="Arial"/>
          <w:color w:val="000000"/>
          <w:sz w:val="24"/>
          <w:szCs w:val="24"/>
          <w:lang w:eastAsia="es-MX"/>
        </w:rPr>
        <w:t xml:space="preserve">, adhiera </w:t>
      </w:r>
      <w:r w:rsidR="00883179" w:rsidRPr="00883179">
        <w:rPr>
          <w:rFonts w:ascii="Arial" w:eastAsia="Times New Roman" w:hAnsi="Arial" w:cs="Arial"/>
          <w:color w:val="000000"/>
          <w:sz w:val="24"/>
          <w:szCs w:val="24"/>
          <w:lang w:eastAsia="es-MX"/>
        </w:rPr>
        <w:t xml:space="preserve">su fotografía, </w:t>
      </w:r>
      <w:r>
        <w:rPr>
          <w:rFonts w:ascii="Arial" w:eastAsia="Times New Roman" w:hAnsi="Arial" w:cs="Arial"/>
          <w:color w:val="000000"/>
          <w:sz w:val="24"/>
          <w:szCs w:val="24"/>
          <w:lang w:eastAsia="es-MX"/>
        </w:rPr>
        <w:t>lo firme</w:t>
      </w:r>
      <w:r w:rsidR="00883179" w:rsidRPr="00883179">
        <w:rPr>
          <w:rFonts w:ascii="Arial" w:eastAsia="Times New Roman" w:hAnsi="Arial" w:cs="Arial"/>
          <w:color w:val="000000"/>
          <w:sz w:val="24"/>
          <w:szCs w:val="24"/>
          <w:lang w:eastAsia="es-MX"/>
        </w:rPr>
        <w:t xml:space="preserve"> y </w:t>
      </w:r>
      <w:r>
        <w:rPr>
          <w:rFonts w:ascii="Arial" w:eastAsia="Times New Roman" w:hAnsi="Arial" w:cs="Arial"/>
          <w:color w:val="000000"/>
          <w:sz w:val="24"/>
          <w:szCs w:val="24"/>
          <w:lang w:eastAsia="es-MX"/>
        </w:rPr>
        <w:t xml:space="preserve">envíe junto con </w:t>
      </w:r>
      <w:r w:rsidR="00883179" w:rsidRPr="00883179">
        <w:rPr>
          <w:rFonts w:ascii="Arial" w:eastAsia="Times New Roman" w:hAnsi="Arial" w:cs="Arial"/>
          <w:color w:val="000000"/>
          <w:sz w:val="24"/>
          <w:szCs w:val="24"/>
          <w:lang w:eastAsia="es-MX"/>
        </w:rPr>
        <w:t>una copia de su CURP</w:t>
      </w:r>
      <w:r>
        <w:rPr>
          <w:rFonts w:ascii="Arial" w:eastAsia="Times New Roman" w:hAnsi="Arial" w:cs="Arial"/>
          <w:color w:val="000000"/>
          <w:sz w:val="24"/>
          <w:szCs w:val="24"/>
          <w:lang w:eastAsia="es-MX"/>
        </w:rPr>
        <w:t xml:space="preserve"> a </w:t>
      </w:r>
      <w:hyperlink r:id="rId8" w:tgtFrame="_blank" w:history="1">
        <w:r w:rsidRPr="00D21A70">
          <w:rPr>
            <w:rFonts w:ascii="Arial" w:eastAsia="Times New Roman" w:hAnsi="Arial" w:cs="Arial"/>
            <w:color w:val="0000FF"/>
            <w:sz w:val="24"/>
            <w:szCs w:val="24"/>
            <w:u w:val="single"/>
            <w:lang w:eastAsia="es-MX"/>
          </w:rPr>
          <w:t>seminariopci@cultura.gob.mx</w:t>
        </w:r>
      </w:hyperlink>
      <w:r w:rsidR="00883179" w:rsidRPr="00883179">
        <w:rPr>
          <w:rFonts w:ascii="Arial" w:eastAsia="Times New Roman" w:hAnsi="Arial" w:cs="Arial"/>
          <w:color w:val="000000"/>
          <w:sz w:val="24"/>
          <w:szCs w:val="24"/>
          <w:lang w:eastAsia="es-MX"/>
        </w:rPr>
        <w:t>. (</w:t>
      </w:r>
      <w:r>
        <w:rPr>
          <w:rFonts w:ascii="Arial" w:eastAsia="Times New Roman" w:hAnsi="Arial" w:cs="Arial"/>
          <w:color w:val="000000"/>
          <w:sz w:val="24"/>
          <w:szCs w:val="24"/>
          <w:lang w:eastAsia="es-MX"/>
        </w:rPr>
        <w:t xml:space="preserve">Se puede </w:t>
      </w:r>
      <w:r w:rsidR="00883179" w:rsidRPr="00883179">
        <w:rPr>
          <w:rFonts w:ascii="Arial" w:eastAsia="Times New Roman" w:hAnsi="Arial" w:cs="Arial"/>
          <w:color w:val="000000"/>
          <w:sz w:val="24"/>
          <w:szCs w:val="24"/>
          <w:lang w:eastAsia="es-MX"/>
        </w:rPr>
        <w:t>llenar a mano</w:t>
      </w:r>
      <w:r>
        <w:rPr>
          <w:rFonts w:ascii="Arial" w:eastAsia="Times New Roman" w:hAnsi="Arial" w:cs="Arial"/>
          <w:color w:val="000000"/>
          <w:sz w:val="24"/>
          <w:szCs w:val="24"/>
          <w:lang w:eastAsia="es-MX"/>
        </w:rPr>
        <w:t>).</w:t>
      </w:r>
      <w:r w:rsidR="00883179" w:rsidRPr="00883179">
        <w:rPr>
          <w:rFonts w:ascii="Arial" w:eastAsia="Times New Roman" w:hAnsi="Arial" w:cs="Arial"/>
          <w:color w:val="000000"/>
          <w:sz w:val="24"/>
          <w:szCs w:val="24"/>
          <w:lang w:eastAsia="es-MX"/>
        </w:rPr>
        <w:t xml:space="preserve"> </w:t>
      </w:r>
    </w:p>
    <w:p w:rsidR="00883179" w:rsidRPr="00883179" w:rsidRDefault="00883179" w:rsidP="0041174D">
      <w:pPr>
        <w:keepNext/>
        <w:shd w:val="clear" w:color="auto" w:fill="FFFFFF"/>
        <w:spacing w:before="240" w:after="240" w:line="276" w:lineRule="auto"/>
        <w:rPr>
          <w:rFonts w:ascii="Arial" w:eastAsia="Times New Roman" w:hAnsi="Arial" w:cs="Arial"/>
          <w:sz w:val="24"/>
          <w:szCs w:val="24"/>
          <w:lang w:eastAsia="es-MX"/>
        </w:rPr>
      </w:pPr>
      <w:r w:rsidRPr="00883179">
        <w:rPr>
          <w:rFonts w:ascii="Arial" w:eastAsia="Times New Roman" w:hAnsi="Arial" w:cs="Arial"/>
          <w:b/>
          <w:bCs/>
          <w:color w:val="000000"/>
          <w:sz w:val="24"/>
          <w:szCs w:val="24"/>
          <w:lang w:eastAsia="es-MX"/>
        </w:rPr>
        <w:lastRenderedPageBreak/>
        <w:t>Programación</w:t>
      </w:r>
      <w:r w:rsidR="0041174D">
        <w:rPr>
          <w:rFonts w:ascii="Arial" w:eastAsia="Times New Roman" w:hAnsi="Arial" w:cs="Arial"/>
          <w:b/>
          <w:bCs/>
          <w:color w:val="000000"/>
          <w:sz w:val="24"/>
          <w:szCs w:val="24"/>
          <w:lang w:eastAsia="es-MX"/>
        </w:rPr>
        <w:t>*</w:t>
      </w:r>
    </w:p>
    <w:p w:rsidR="00883179" w:rsidRPr="00883179" w:rsidRDefault="00883179" w:rsidP="0041174D">
      <w:pPr>
        <w:shd w:val="clear" w:color="auto" w:fill="FFFFFF"/>
        <w:spacing w:before="240" w:after="240" w:line="276" w:lineRule="auto"/>
        <w:rPr>
          <w:rFonts w:ascii="Arial" w:eastAsia="Times New Roman" w:hAnsi="Arial" w:cs="Arial"/>
          <w:sz w:val="24"/>
          <w:szCs w:val="24"/>
          <w:lang w:eastAsia="es-MX"/>
        </w:rPr>
      </w:pPr>
      <w:r w:rsidRPr="00883179">
        <w:rPr>
          <w:rFonts w:ascii="Arial" w:eastAsia="Times New Roman" w:hAnsi="Arial" w:cs="Arial"/>
          <w:color w:val="000000"/>
          <w:sz w:val="24"/>
          <w:szCs w:val="24"/>
          <w:lang w:eastAsia="es-MX"/>
        </w:rPr>
        <w:t>Se recomienda reservar los martes en un horario de 11:00 a 15:30 horas (hora del centro) para la realización de las actividades del seminario, conforme a la siguiente programación:</w:t>
      </w:r>
    </w:p>
    <w:tbl>
      <w:tblPr>
        <w:tblW w:w="10650" w:type="dxa"/>
        <w:jc w:val="center"/>
        <w:tblCellMar>
          <w:left w:w="0" w:type="dxa"/>
          <w:right w:w="0" w:type="dxa"/>
        </w:tblCellMar>
        <w:tblLook w:val="04A0" w:firstRow="1" w:lastRow="0" w:firstColumn="1" w:lastColumn="0" w:noHBand="0" w:noVBand="1"/>
      </w:tblPr>
      <w:tblGrid>
        <w:gridCol w:w="973"/>
        <w:gridCol w:w="1945"/>
        <w:gridCol w:w="2643"/>
        <w:gridCol w:w="1416"/>
        <w:gridCol w:w="1255"/>
        <w:gridCol w:w="1127"/>
        <w:gridCol w:w="1291"/>
      </w:tblGrid>
      <w:tr w:rsidR="00883179" w:rsidRPr="00883179" w:rsidTr="00883179">
        <w:trPr>
          <w:jc w:val="center"/>
        </w:trPr>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179" w:rsidRPr="00883179" w:rsidRDefault="00883179" w:rsidP="00735DAA">
            <w:pPr>
              <w:spacing w:before="60" w:after="60" w:line="276" w:lineRule="auto"/>
              <w:jc w:val="center"/>
              <w:rPr>
                <w:rFonts w:ascii="Arial" w:eastAsia="Times New Roman" w:hAnsi="Arial" w:cs="Arial"/>
                <w:sz w:val="20"/>
                <w:szCs w:val="20"/>
                <w:lang w:eastAsia="es-MX"/>
              </w:rPr>
            </w:pPr>
            <w:r w:rsidRPr="00883179">
              <w:rPr>
                <w:rFonts w:ascii="Arial" w:eastAsia="Times New Roman" w:hAnsi="Arial" w:cs="Arial"/>
                <w:b/>
                <w:bCs/>
                <w:sz w:val="20"/>
                <w:szCs w:val="20"/>
                <w:lang w:eastAsia="es-MX"/>
              </w:rPr>
              <w:t>SESIÓN</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179" w:rsidRPr="00883179" w:rsidRDefault="00883179" w:rsidP="00735DAA">
            <w:pPr>
              <w:spacing w:before="60" w:after="60" w:line="276" w:lineRule="auto"/>
              <w:jc w:val="center"/>
              <w:rPr>
                <w:rFonts w:ascii="Arial" w:eastAsia="Times New Roman" w:hAnsi="Arial" w:cs="Arial"/>
                <w:sz w:val="20"/>
                <w:szCs w:val="20"/>
                <w:lang w:eastAsia="es-MX"/>
              </w:rPr>
            </w:pPr>
            <w:r w:rsidRPr="00883179">
              <w:rPr>
                <w:rFonts w:ascii="Arial" w:eastAsia="Times New Roman" w:hAnsi="Arial" w:cs="Arial"/>
                <w:b/>
                <w:bCs/>
                <w:color w:val="000000"/>
                <w:sz w:val="20"/>
                <w:szCs w:val="20"/>
                <w:lang w:eastAsia="es-MX"/>
              </w:rPr>
              <w:t>Experto</w:t>
            </w:r>
          </w:p>
        </w:tc>
        <w:tc>
          <w:tcPr>
            <w:tcW w:w="2694" w:type="dxa"/>
            <w:tcBorders>
              <w:top w:val="single" w:sz="8" w:space="0" w:color="auto"/>
              <w:left w:val="nil"/>
              <w:bottom w:val="single" w:sz="8" w:space="0" w:color="auto"/>
              <w:right w:val="single" w:sz="8" w:space="0" w:color="auto"/>
            </w:tcBorders>
            <w:vAlign w:val="center"/>
            <w:hideMark/>
          </w:tcPr>
          <w:p w:rsidR="00883179" w:rsidRPr="00883179" w:rsidRDefault="00883179" w:rsidP="00735DAA">
            <w:pPr>
              <w:spacing w:before="60" w:after="60" w:line="276" w:lineRule="auto"/>
              <w:jc w:val="center"/>
              <w:rPr>
                <w:rFonts w:ascii="Arial" w:eastAsia="Times New Roman" w:hAnsi="Arial" w:cs="Arial"/>
                <w:sz w:val="20"/>
                <w:szCs w:val="20"/>
                <w:lang w:eastAsia="es-MX"/>
              </w:rPr>
            </w:pPr>
            <w:r w:rsidRPr="00883179">
              <w:rPr>
                <w:rFonts w:ascii="Arial" w:eastAsia="Times New Roman" w:hAnsi="Arial" w:cs="Arial"/>
                <w:b/>
                <w:bCs/>
                <w:color w:val="000000"/>
                <w:sz w:val="20"/>
                <w:szCs w:val="20"/>
                <w:lang w:eastAsia="es-MX"/>
              </w:rPr>
              <w:t>Tema</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179" w:rsidRPr="00883179" w:rsidRDefault="00883179" w:rsidP="00735DAA">
            <w:pPr>
              <w:spacing w:before="60" w:after="60" w:line="276" w:lineRule="auto"/>
              <w:jc w:val="center"/>
              <w:rPr>
                <w:rFonts w:ascii="Arial" w:eastAsia="Times New Roman" w:hAnsi="Arial" w:cs="Arial"/>
                <w:sz w:val="20"/>
                <w:szCs w:val="20"/>
                <w:lang w:eastAsia="es-MX"/>
              </w:rPr>
            </w:pPr>
            <w:r w:rsidRPr="00883179">
              <w:rPr>
                <w:rFonts w:ascii="Arial" w:eastAsia="Times New Roman" w:hAnsi="Arial" w:cs="Arial"/>
                <w:b/>
                <w:bCs/>
                <w:color w:val="000000"/>
                <w:sz w:val="20"/>
                <w:szCs w:val="20"/>
                <w:lang w:eastAsia="es-MX"/>
              </w:rPr>
              <w:t>Auditorio / Transmisión en vivo / Grabación de la sesión</w:t>
            </w:r>
          </w:p>
        </w:tc>
        <w:tc>
          <w:tcPr>
            <w:tcW w:w="1276" w:type="dxa"/>
            <w:tcBorders>
              <w:top w:val="single" w:sz="8" w:space="0" w:color="auto"/>
              <w:left w:val="nil"/>
              <w:bottom w:val="single" w:sz="8" w:space="0" w:color="auto"/>
              <w:right w:val="single" w:sz="8" w:space="0" w:color="auto"/>
            </w:tcBorders>
            <w:hideMark/>
          </w:tcPr>
          <w:p w:rsidR="00883179" w:rsidRPr="00883179" w:rsidRDefault="00883179" w:rsidP="00735DAA">
            <w:pPr>
              <w:spacing w:before="60" w:after="60" w:line="276" w:lineRule="auto"/>
              <w:jc w:val="center"/>
              <w:rPr>
                <w:rFonts w:ascii="Arial" w:eastAsia="Times New Roman" w:hAnsi="Arial" w:cs="Arial"/>
                <w:sz w:val="20"/>
                <w:szCs w:val="20"/>
                <w:lang w:eastAsia="es-MX"/>
              </w:rPr>
            </w:pPr>
            <w:r w:rsidRPr="00883179">
              <w:rPr>
                <w:rFonts w:ascii="Arial" w:eastAsia="Times New Roman" w:hAnsi="Arial" w:cs="Arial"/>
                <w:b/>
                <w:bCs/>
                <w:color w:val="000000"/>
                <w:sz w:val="20"/>
                <w:szCs w:val="20"/>
                <w:lang w:eastAsia="es-MX"/>
              </w:rPr>
              <w:t>Sesión de reflexión en grupo</w:t>
            </w:r>
            <w:hyperlink r:id="rId9" w:anchor="_ftn1" w:tgtFrame="_blank" w:history="1">
              <w:r w:rsidRPr="00293030">
                <w:rPr>
                  <w:rFonts w:ascii="Arial" w:eastAsia="Times New Roman" w:hAnsi="Arial" w:cs="Arial"/>
                  <w:b/>
                  <w:bCs/>
                  <w:color w:val="000000"/>
                  <w:sz w:val="20"/>
                  <w:szCs w:val="20"/>
                  <w:u w:val="single"/>
                  <w:vertAlign w:val="superscript"/>
                  <w:lang w:eastAsia="es-MX"/>
                </w:rPr>
                <w:t>[1]</w:t>
              </w:r>
            </w:hyperlink>
          </w:p>
        </w:tc>
        <w:tc>
          <w:tcPr>
            <w:tcW w:w="1134" w:type="dxa"/>
            <w:tcBorders>
              <w:top w:val="single" w:sz="8" w:space="0" w:color="auto"/>
              <w:left w:val="nil"/>
              <w:bottom w:val="single" w:sz="8" w:space="0" w:color="auto"/>
              <w:right w:val="single" w:sz="8" w:space="0" w:color="auto"/>
            </w:tcBorders>
            <w:hideMark/>
          </w:tcPr>
          <w:p w:rsidR="00883179" w:rsidRPr="00883179" w:rsidRDefault="00883179" w:rsidP="00735DAA">
            <w:pPr>
              <w:spacing w:before="60" w:after="60" w:line="276" w:lineRule="auto"/>
              <w:jc w:val="center"/>
              <w:rPr>
                <w:rFonts w:ascii="Arial" w:eastAsia="Times New Roman" w:hAnsi="Arial" w:cs="Arial"/>
                <w:sz w:val="20"/>
                <w:szCs w:val="20"/>
                <w:lang w:eastAsia="es-MX"/>
              </w:rPr>
            </w:pPr>
            <w:r w:rsidRPr="00883179">
              <w:rPr>
                <w:rFonts w:ascii="Arial" w:eastAsia="Times New Roman" w:hAnsi="Arial" w:cs="Arial"/>
                <w:b/>
                <w:bCs/>
                <w:color w:val="000000"/>
                <w:sz w:val="20"/>
                <w:szCs w:val="20"/>
                <w:lang w:eastAsia="es-MX"/>
              </w:rPr>
              <w:t>Sesión de desarrollo del trabajo escrito</w:t>
            </w:r>
            <w:hyperlink r:id="rId10" w:anchor="_ftn2" w:tgtFrame="_blank" w:history="1">
              <w:r w:rsidRPr="00293030">
                <w:rPr>
                  <w:rFonts w:ascii="Arial" w:eastAsia="Times New Roman" w:hAnsi="Arial" w:cs="Arial"/>
                  <w:b/>
                  <w:bCs/>
                  <w:color w:val="000000"/>
                  <w:sz w:val="20"/>
                  <w:szCs w:val="20"/>
                  <w:u w:val="single"/>
                  <w:vertAlign w:val="superscript"/>
                  <w:lang w:eastAsia="es-MX"/>
                </w:rPr>
                <w:t>[2]</w:t>
              </w:r>
            </w:hyperlink>
          </w:p>
        </w:tc>
        <w:tc>
          <w:tcPr>
            <w:tcW w:w="1305" w:type="dxa"/>
            <w:tcBorders>
              <w:top w:val="single" w:sz="8" w:space="0" w:color="auto"/>
              <w:left w:val="nil"/>
              <w:bottom w:val="single" w:sz="8" w:space="0" w:color="auto"/>
              <w:right w:val="single" w:sz="8" w:space="0" w:color="auto"/>
            </w:tcBorders>
            <w:hideMark/>
          </w:tcPr>
          <w:p w:rsidR="00883179" w:rsidRPr="00883179" w:rsidRDefault="00883179" w:rsidP="00735DAA">
            <w:pPr>
              <w:spacing w:before="60" w:after="60" w:line="276" w:lineRule="auto"/>
              <w:jc w:val="center"/>
              <w:rPr>
                <w:rFonts w:ascii="Arial" w:eastAsia="Times New Roman" w:hAnsi="Arial" w:cs="Arial"/>
                <w:sz w:val="20"/>
                <w:szCs w:val="20"/>
                <w:lang w:eastAsia="es-MX"/>
              </w:rPr>
            </w:pPr>
            <w:r w:rsidRPr="00883179">
              <w:rPr>
                <w:rFonts w:ascii="Arial" w:eastAsia="Times New Roman" w:hAnsi="Arial" w:cs="Arial"/>
                <w:b/>
                <w:bCs/>
                <w:color w:val="000000"/>
                <w:sz w:val="20"/>
                <w:szCs w:val="20"/>
                <w:lang w:eastAsia="es-MX"/>
              </w:rPr>
              <w:t>Fecha límite de recepción de trabajos</w:t>
            </w:r>
            <w:hyperlink r:id="rId11" w:anchor="_ftn3" w:tgtFrame="_blank" w:history="1">
              <w:r w:rsidRPr="00293030">
                <w:rPr>
                  <w:rFonts w:ascii="Arial" w:eastAsia="Times New Roman" w:hAnsi="Arial" w:cs="Arial"/>
                  <w:b/>
                  <w:bCs/>
                  <w:color w:val="000000"/>
                  <w:sz w:val="20"/>
                  <w:szCs w:val="20"/>
                  <w:u w:val="single"/>
                  <w:vertAlign w:val="superscript"/>
                  <w:lang w:eastAsia="es-MX"/>
                </w:rPr>
                <w:t>[3]</w:t>
              </w:r>
            </w:hyperlink>
          </w:p>
        </w:tc>
      </w:tr>
      <w:tr w:rsidR="00883179" w:rsidRPr="00883179" w:rsidTr="00883179">
        <w:trPr>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sz w:val="20"/>
                <w:szCs w:val="20"/>
                <w:lang w:eastAsia="es-MX"/>
              </w:rPr>
              <w:t>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rPr>
                <w:rFonts w:ascii="Arial" w:eastAsia="Times New Roman" w:hAnsi="Arial" w:cs="Arial"/>
                <w:sz w:val="20"/>
                <w:szCs w:val="20"/>
                <w:lang w:eastAsia="es-MX"/>
              </w:rPr>
            </w:pPr>
            <w:r w:rsidRPr="00883179">
              <w:rPr>
                <w:rFonts w:ascii="Arial" w:eastAsia="Times New Roman" w:hAnsi="Arial" w:cs="Arial"/>
                <w:sz w:val="20"/>
                <w:szCs w:val="20"/>
                <w:lang w:eastAsia="es-MX"/>
              </w:rPr>
              <w:t>Lic. Carlos Villaseñor Anaya</w:t>
            </w:r>
          </w:p>
        </w:tc>
        <w:tc>
          <w:tcPr>
            <w:tcW w:w="2694" w:type="dxa"/>
            <w:tcBorders>
              <w:top w:val="nil"/>
              <w:left w:val="nil"/>
              <w:bottom w:val="single" w:sz="8" w:space="0" w:color="auto"/>
              <w:right w:val="single" w:sz="8" w:space="0" w:color="auto"/>
            </w:tcBorders>
            <w:hideMark/>
          </w:tcPr>
          <w:p w:rsidR="00883179" w:rsidRPr="00883179" w:rsidRDefault="00883179" w:rsidP="00735DAA">
            <w:pPr>
              <w:spacing w:after="0" w:line="276" w:lineRule="auto"/>
              <w:rPr>
                <w:rFonts w:ascii="Arial" w:eastAsia="Times New Roman" w:hAnsi="Arial" w:cs="Arial"/>
                <w:sz w:val="20"/>
                <w:szCs w:val="20"/>
                <w:lang w:eastAsia="es-MX"/>
              </w:rPr>
            </w:pPr>
            <w:r w:rsidRPr="00883179">
              <w:rPr>
                <w:rFonts w:ascii="Arial" w:eastAsia="Times New Roman" w:hAnsi="Arial" w:cs="Arial"/>
                <w:sz w:val="20"/>
                <w:szCs w:val="20"/>
                <w:lang w:eastAsia="es-MX"/>
              </w:rPr>
              <w:t>Estado del Arte de la Salvaguardia del Patrimonio Cultural Inmaterial en México</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sz w:val="20"/>
                <w:szCs w:val="20"/>
                <w:lang w:eastAsia="es-MX"/>
              </w:rPr>
              <w:t>Martes 10 de abril</w:t>
            </w:r>
          </w:p>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sz w:val="20"/>
                <w:szCs w:val="20"/>
                <w:lang w:eastAsia="es-MX"/>
              </w:rPr>
              <w:t>12-15 h</w:t>
            </w:r>
          </w:p>
        </w:tc>
        <w:tc>
          <w:tcPr>
            <w:tcW w:w="1276" w:type="dxa"/>
            <w:tcBorders>
              <w:top w:val="nil"/>
              <w:left w:val="nil"/>
              <w:bottom w:val="single" w:sz="8" w:space="0" w:color="auto"/>
              <w:right w:val="single" w:sz="8" w:space="0" w:color="auto"/>
            </w:tcBorders>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sz w:val="20"/>
                <w:szCs w:val="20"/>
                <w:lang w:eastAsia="es-MX"/>
              </w:rPr>
              <w:t> </w:t>
            </w:r>
          </w:p>
        </w:tc>
        <w:tc>
          <w:tcPr>
            <w:tcW w:w="1134" w:type="dxa"/>
            <w:tcBorders>
              <w:top w:val="nil"/>
              <w:left w:val="nil"/>
              <w:bottom w:val="single" w:sz="8" w:space="0" w:color="auto"/>
              <w:right w:val="single" w:sz="8" w:space="0" w:color="auto"/>
            </w:tcBorders>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sz w:val="20"/>
                <w:szCs w:val="20"/>
                <w:lang w:eastAsia="es-MX"/>
              </w:rPr>
              <w:t> </w:t>
            </w:r>
          </w:p>
        </w:tc>
        <w:tc>
          <w:tcPr>
            <w:tcW w:w="1305" w:type="dxa"/>
            <w:tcBorders>
              <w:top w:val="nil"/>
              <w:left w:val="nil"/>
              <w:bottom w:val="single" w:sz="8" w:space="0" w:color="auto"/>
              <w:right w:val="single" w:sz="8" w:space="0" w:color="auto"/>
            </w:tcBorders>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sz w:val="20"/>
                <w:szCs w:val="20"/>
                <w:lang w:eastAsia="es-MX"/>
              </w:rPr>
              <w:t>15 de mayo</w:t>
            </w:r>
          </w:p>
        </w:tc>
      </w:tr>
      <w:tr w:rsidR="00883179" w:rsidRPr="00883179" w:rsidTr="00883179">
        <w:trPr>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rPr>
                <w:rFonts w:ascii="Arial" w:eastAsia="Times New Roman" w:hAnsi="Arial" w:cs="Arial"/>
                <w:sz w:val="20"/>
                <w:szCs w:val="20"/>
                <w:lang w:eastAsia="es-MX"/>
              </w:rPr>
            </w:pPr>
            <w:r w:rsidRPr="00883179">
              <w:rPr>
                <w:rFonts w:ascii="Arial" w:eastAsia="Times New Roman" w:hAnsi="Arial" w:cs="Arial"/>
                <w:sz w:val="20"/>
                <w:szCs w:val="20"/>
                <w:lang w:eastAsia="es-MX"/>
              </w:rPr>
              <w:t>Dra. Sagrario Cruz Carretero</w:t>
            </w:r>
          </w:p>
        </w:tc>
        <w:tc>
          <w:tcPr>
            <w:tcW w:w="2694" w:type="dxa"/>
            <w:tcBorders>
              <w:top w:val="nil"/>
              <w:left w:val="nil"/>
              <w:bottom w:val="single" w:sz="8" w:space="0" w:color="auto"/>
              <w:right w:val="single" w:sz="8" w:space="0" w:color="auto"/>
            </w:tcBorders>
            <w:hideMark/>
          </w:tcPr>
          <w:p w:rsidR="00883179" w:rsidRPr="00883179" w:rsidRDefault="00883179" w:rsidP="00735DAA">
            <w:pPr>
              <w:spacing w:after="0" w:line="276" w:lineRule="auto"/>
              <w:rPr>
                <w:rFonts w:ascii="Arial" w:eastAsia="Times New Roman" w:hAnsi="Arial" w:cs="Arial"/>
                <w:sz w:val="20"/>
                <w:szCs w:val="20"/>
                <w:lang w:eastAsia="es-MX"/>
              </w:rPr>
            </w:pPr>
            <w:r w:rsidRPr="00883179">
              <w:rPr>
                <w:rFonts w:ascii="Arial" w:eastAsia="Times New Roman" w:hAnsi="Arial" w:cs="Arial"/>
                <w:sz w:val="20"/>
                <w:szCs w:val="20"/>
                <w:lang w:eastAsia="es-MX"/>
              </w:rPr>
              <w:t>Visibilización y herencia cultural de los afrodescendientes en México.</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Martes 24 de abril</w:t>
            </w:r>
          </w:p>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12-14 h</w:t>
            </w:r>
          </w:p>
        </w:tc>
        <w:tc>
          <w:tcPr>
            <w:tcW w:w="1276" w:type="dxa"/>
            <w:tcBorders>
              <w:top w:val="nil"/>
              <w:left w:val="nil"/>
              <w:bottom w:val="single" w:sz="8" w:space="0" w:color="auto"/>
              <w:right w:val="single" w:sz="8" w:space="0" w:color="auto"/>
            </w:tcBorders>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 </w:t>
            </w:r>
          </w:p>
        </w:tc>
        <w:tc>
          <w:tcPr>
            <w:tcW w:w="1134" w:type="dxa"/>
            <w:tcBorders>
              <w:top w:val="nil"/>
              <w:left w:val="nil"/>
              <w:bottom w:val="single" w:sz="8" w:space="0" w:color="auto"/>
              <w:right w:val="single" w:sz="8" w:space="0" w:color="auto"/>
            </w:tcBorders>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 </w:t>
            </w:r>
          </w:p>
        </w:tc>
        <w:tc>
          <w:tcPr>
            <w:tcW w:w="1305" w:type="dxa"/>
            <w:tcBorders>
              <w:top w:val="nil"/>
              <w:left w:val="nil"/>
              <w:bottom w:val="single" w:sz="8" w:space="0" w:color="auto"/>
              <w:right w:val="single" w:sz="8" w:space="0" w:color="auto"/>
            </w:tcBorders>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22 de mayo</w:t>
            </w:r>
          </w:p>
        </w:tc>
      </w:tr>
      <w:tr w:rsidR="00883179" w:rsidRPr="00883179" w:rsidTr="00883179">
        <w:trPr>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rPr>
                <w:rFonts w:ascii="Arial" w:eastAsia="Times New Roman" w:hAnsi="Arial" w:cs="Arial"/>
                <w:sz w:val="20"/>
                <w:szCs w:val="20"/>
                <w:lang w:eastAsia="es-MX"/>
              </w:rPr>
            </w:pPr>
            <w:r w:rsidRPr="00883179">
              <w:rPr>
                <w:rFonts w:ascii="Arial" w:eastAsia="Times New Roman" w:hAnsi="Arial" w:cs="Arial"/>
                <w:sz w:val="20"/>
                <w:szCs w:val="20"/>
                <w:lang w:eastAsia="es-MX"/>
              </w:rPr>
              <w:t>Mtro. José Del Val Blanco</w:t>
            </w:r>
          </w:p>
        </w:tc>
        <w:tc>
          <w:tcPr>
            <w:tcW w:w="2694" w:type="dxa"/>
            <w:tcBorders>
              <w:top w:val="nil"/>
              <w:left w:val="nil"/>
              <w:bottom w:val="single" w:sz="8" w:space="0" w:color="auto"/>
              <w:right w:val="single" w:sz="8" w:space="0" w:color="auto"/>
            </w:tcBorders>
            <w:hideMark/>
          </w:tcPr>
          <w:p w:rsidR="00883179" w:rsidRPr="00883179" w:rsidRDefault="00883179" w:rsidP="00735DAA">
            <w:pPr>
              <w:spacing w:after="0" w:line="276" w:lineRule="auto"/>
              <w:rPr>
                <w:rFonts w:ascii="Arial" w:eastAsia="Times New Roman" w:hAnsi="Arial" w:cs="Arial"/>
                <w:sz w:val="20"/>
                <w:szCs w:val="20"/>
                <w:lang w:eastAsia="es-MX"/>
              </w:rPr>
            </w:pPr>
            <w:r w:rsidRPr="00883179">
              <w:rPr>
                <w:rFonts w:ascii="Arial" w:eastAsia="Times New Roman" w:hAnsi="Arial" w:cs="Arial"/>
                <w:sz w:val="20"/>
                <w:szCs w:val="20"/>
                <w:lang w:eastAsia="es-MX"/>
              </w:rPr>
              <w:t>Estudios de la Diversidad Cultural y la Interculturalidad.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Martes 29 de mayo</w:t>
            </w:r>
          </w:p>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13-15</w:t>
            </w:r>
          </w:p>
        </w:tc>
        <w:tc>
          <w:tcPr>
            <w:tcW w:w="1276" w:type="dxa"/>
            <w:tcBorders>
              <w:top w:val="nil"/>
              <w:left w:val="nil"/>
              <w:bottom w:val="single" w:sz="8" w:space="0" w:color="auto"/>
              <w:right w:val="single" w:sz="8" w:space="0" w:color="auto"/>
            </w:tcBorders>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 </w:t>
            </w:r>
          </w:p>
        </w:tc>
        <w:tc>
          <w:tcPr>
            <w:tcW w:w="1134" w:type="dxa"/>
            <w:tcBorders>
              <w:top w:val="nil"/>
              <w:left w:val="nil"/>
              <w:bottom w:val="single" w:sz="8" w:space="0" w:color="auto"/>
              <w:right w:val="single" w:sz="8" w:space="0" w:color="auto"/>
            </w:tcBorders>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 </w:t>
            </w:r>
          </w:p>
        </w:tc>
        <w:tc>
          <w:tcPr>
            <w:tcW w:w="1305" w:type="dxa"/>
            <w:tcBorders>
              <w:top w:val="nil"/>
              <w:left w:val="nil"/>
              <w:bottom w:val="single" w:sz="8" w:space="0" w:color="auto"/>
              <w:right w:val="single" w:sz="8" w:space="0" w:color="auto"/>
            </w:tcBorders>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19 de junio</w:t>
            </w:r>
          </w:p>
        </w:tc>
      </w:tr>
      <w:tr w:rsidR="00883179" w:rsidRPr="00883179" w:rsidTr="00883179">
        <w:trPr>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4</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rPr>
                <w:rFonts w:ascii="Arial" w:eastAsia="Times New Roman" w:hAnsi="Arial" w:cs="Arial"/>
                <w:sz w:val="20"/>
                <w:szCs w:val="20"/>
                <w:lang w:eastAsia="es-MX"/>
              </w:rPr>
            </w:pPr>
            <w:r w:rsidRPr="00883179">
              <w:rPr>
                <w:rFonts w:ascii="Arial" w:eastAsia="Times New Roman" w:hAnsi="Arial" w:cs="Arial"/>
                <w:sz w:val="20"/>
                <w:szCs w:val="20"/>
                <w:lang w:eastAsia="es-MX"/>
              </w:rPr>
              <w:t>Mtra. Marta Turok Wallace</w:t>
            </w:r>
          </w:p>
        </w:tc>
        <w:tc>
          <w:tcPr>
            <w:tcW w:w="2694" w:type="dxa"/>
            <w:tcBorders>
              <w:top w:val="nil"/>
              <w:left w:val="nil"/>
              <w:bottom w:val="single" w:sz="8" w:space="0" w:color="auto"/>
              <w:right w:val="single" w:sz="8" w:space="0" w:color="auto"/>
            </w:tcBorders>
            <w:hideMark/>
          </w:tcPr>
          <w:p w:rsidR="00883179" w:rsidRPr="00883179" w:rsidRDefault="00883179" w:rsidP="00735DAA">
            <w:pPr>
              <w:spacing w:after="0" w:line="276" w:lineRule="auto"/>
              <w:rPr>
                <w:rFonts w:ascii="Arial" w:eastAsia="Times New Roman" w:hAnsi="Arial" w:cs="Arial"/>
                <w:sz w:val="20"/>
                <w:szCs w:val="20"/>
                <w:lang w:eastAsia="es-MX"/>
              </w:rPr>
            </w:pPr>
            <w:r w:rsidRPr="00883179">
              <w:rPr>
                <w:rFonts w:ascii="Arial" w:eastAsia="Times New Roman" w:hAnsi="Arial" w:cs="Arial"/>
                <w:sz w:val="20"/>
                <w:szCs w:val="20"/>
                <w:lang w:eastAsia="es-MX"/>
              </w:rPr>
              <w:t>El arte popular en México: perspectivas cambiantes.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Martes 26 de junio</w:t>
            </w:r>
          </w:p>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13-15</w:t>
            </w:r>
          </w:p>
        </w:tc>
        <w:tc>
          <w:tcPr>
            <w:tcW w:w="1276" w:type="dxa"/>
            <w:tcBorders>
              <w:top w:val="nil"/>
              <w:left w:val="nil"/>
              <w:bottom w:val="single" w:sz="8" w:space="0" w:color="auto"/>
              <w:right w:val="single" w:sz="8" w:space="0" w:color="auto"/>
            </w:tcBorders>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 </w:t>
            </w:r>
          </w:p>
        </w:tc>
        <w:tc>
          <w:tcPr>
            <w:tcW w:w="1134" w:type="dxa"/>
            <w:tcBorders>
              <w:top w:val="nil"/>
              <w:left w:val="nil"/>
              <w:bottom w:val="single" w:sz="8" w:space="0" w:color="auto"/>
              <w:right w:val="single" w:sz="8" w:space="0" w:color="auto"/>
            </w:tcBorders>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 </w:t>
            </w:r>
          </w:p>
        </w:tc>
        <w:tc>
          <w:tcPr>
            <w:tcW w:w="1305" w:type="dxa"/>
            <w:tcBorders>
              <w:top w:val="nil"/>
              <w:left w:val="nil"/>
              <w:bottom w:val="single" w:sz="8" w:space="0" w:color="auto"/>
              <w:right w:val="single" w:sz="8" w:space="0" w:color="auto"/>
            </w:tcBorders>
            <w:vAlign w:val="center"/>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24 de julio</w:t>
            </w:r>
          </w:p>
        </w:tc>
      </w:tr>
      <w:tr w:rsidR="00883179" w:rsidRPr="00883179" w:rsidTr="00883179">
        <w:trPr>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rPr>
                <w:rFonts w:ascii="Arial" w:eastAsia="Times New Roman" w:hAnsi="Arial" w:cs="Arial"/>
                <w:sz w:val="20"/>
                <w:szCs w:val="20"/>
                <w:lang w:eastAsia="es-MX"/>
              </w:rPr>
            </w:pPr>
            <w:r w:rsidRPr="00883179">
              <w:rPr>
                <w:rFonts w:ascii="Arial" w:eastAsia="Times New Roman" w:hAnsi="Arial" w:cs="Arial"/>
                <w:sz w:val="20"/>
                <w:szCs w:val="20"/>
                <w:lang w:eastAsia="es-MX"/>
              </w:rPr>
              <w:t>Ing. Elías García Martínez</w:t>
            </w:r>
          </w:p>
        </w:tc>
        <w:tc>
          <w:tcPr>
            <w:tcW w:w="2694" w:type="dxa"/>
            <w:tcBorders>
              <w:top w:val="nil"/>
              <w:left w:val="nil"/>
              <w:bottom w:val="single" w:sz="8" w:space="0" w:color="auto"/>
              <w:right w:val="single" w:sz="8" w:space="0" w:color="auto"/>
            </w:tcBorders>
            <w:hideMark/>
          </w:tcPr>
          <w:p w:rsidR="00883179" w:rsidRPr="00883179" w:rsidRDefault="00883179" w:rsidP="00735DAA">
            <w:pPr>
              <w:spacing w:after="0" w:line="276" w:lineRule="auto"/>
              <w:rPr>
                <w:rFonts w:ascii="Arial" w:eastAsia="Times New Roman" w:hAnsi="Arial" w:cs="Arial"/>
                <w:sz w:val="20"/>
                <w:szCs w:val="20"/>
                <w:lang w:eastAsia="es-MX"/>
              </w:rPr>
            </w:pPr>
            <w:r w:rsidRPr="00883179">
              <w:rPr>
                <w:rFonts w:ascii="Arial" w:eastAsia="Times New Roman" w:hAnsi="Arial" w:cs="Arial"/>
                <w:sz w:val="20"/>
                <w:szCs w:val="20"/>
                <w:lang w:eastAsia="es-MX"/>
              </w:rPr>
              <w:t>Proyecto Usila: retorno al pasado para construir el futuro.</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Martes 31 de julio</w:t>
            </w:r>
          </w:p>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13-15</w:t>
            </w:r>
          </w:p>
        </w:tc>
        <w:tc>
          <w:tcPr>
            <w:tcW w:w="1276" w:type="dxa"/>
            <w:tcBorders>
              <w:top w:val="nil"/>
              <w:left w:val="nil"/>
              <w:bottom w:val="single" w:sz="8" w:space="0" w:color="auto"/>
              <w:right w:val="single" w:sz="8" w:space="0" w:color="auto"/>
            </w:tcBorders>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 </w:t>
            </w:r>
          </w:p>
        </w:tc>
        <w:tc>
          <w:tcPr>
            <w:tcW w:w="1134" w:type="dxa"/>
            <w:tcBorders>
              <w:top w:val="nil"/>
              <w:left w:val="nil"/>
              <w:bottom w:val="single" w:sz="8" w:space="0" w:color="auto"/>
              <w:right w:val="single" w:sz="8" w:space="0" w:color="auto"/>
            </w:tcBorders>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 </w:t>
            </w:r>
          </w:p>
        </w:tc>
        <w:tc>
          <w:tcPr>
            <w:tcW w:w="1305" w:type="dxa"/>
            <w:tcBorders>
              <w:top w:val="nil"/>
              <w:left w:val="nil"/>
              <w:bottom w:val="single" w:sz="8" w:space="0" w:color="auto"/>
              <w:right w:val="single" w:sz="8" w:space="0" w:color="auto"/>
            </w:tcBorders>
            <w:vAlign w:val="center"/>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21 de agosto</w:t>
            </w:r>
          </w:p>
        </w:tc>
      </w:tr>
      <w:tr w:rsidR="00883179" w:rsidRPr="00883179" w:rsidTr="00883179">
        <w:trPr>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6</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rPr>
                <w:rFonts w:ascii="Arial" w:eastAsia="Times New Roman" w:hAnsi="Arial" w:cs="Arial"/>
                <w:sz w:val="20"/>
                <w:szCs w:val="20"/>
                <w:lang w:eastAsia="es-MX"/>
              </w:rPr>
            </w:pPr>
            <w:r w:rsidRPr="00883179">
              <w:rPr>
                <w:rFonts w:ascii="Arial" w:eastAsia="Times New Roman" w:hAnsi="Arial" w:cs="Arial"/>
                <w:sz w:val="20"/>
                <w:szCs w:val="20"/>
                <w:lang w:eastAsia="es-MX"/>
              </w:rPr>
              <w:t>Biol. Eduardo Hernández Cortés</w:t>
            </w:r>
          </w:p>
        </w:tc>
        <w:tc>
          <w:tcPr>
            <w:tcW w:w="2694" w:type="dxa"/>
            <w:tcBorders>
              <w:top w:val="nil"/>
              <w:left w:val="nil"/>
              <w:bottom w:val="single" w:sz="8" w:space="0" w:color="auto"/>
              <w:right w:val="single" w:sz="8" w:space="0" w:color="auto"/>
            </w:tcBorders>
            <w:hideMark/>
          </w:tcPr>
          <w:p w:rsidR="00883179" w:rsidRPr="00883179" w:rsidRDefault="00883179" w:rsidP="00735DAA">
            <w:pPr>
              <w:spacing w:after="0" w:line="276" w:lineRule="auto"/>
              <w:rPr>
                <w:rFonts w:ascii="Arial" w:eastAsia="Times New Roman" w:hAnsi="Arial" w:cs="Arial"/>
                <w:sz w:val="20"/>
                <w:szCs w:val="20"/>
                <w:lang w:eastAsia="es-MX"/>
              </w:rPr>
            </w:pPr>
            <w:r w:rsidRPr="00883179">
              <w:rPr>
                <w:rFonts w:ascii="Arial" w:eastAsia="Times New Roman" w:hAnsi="Arial" w:cs="Arial"/>
                <w:sz w:val="20"/>
                <w:szCs w:val="20"/>
                <w:lang w:eastAsia="es-MX"/>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Martes 28 de agosto</w:t>
            </w:r>
          </w:p>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13-15</w:t>
            </w:r>
          </w:p>
        </w:tc>
        <w:tc>
          <w:tcPr>
            <w:tcW w:w="1276" w:type="dxa"/>
            <w:tcBorders>
              <w:top w:val="nil"/>
              <w:left w:val="nil"/>
              <w:bottom w:val="single" w:sz="8" w:space="0" w:color="auto"/>
              <w:right w:val="single" w:sz="8" w:space="0" w:color="auto"/>
            </w:tcBorders>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 </w:t>
            </w:r>
          </w:p>
        </w:tc>
        <w:tc>
          <w:tcPr>
            <w:tcW w:w="1134" w:type="dxa"/>
            <w:tcBorders>
              <w:top w:val="nil"/>
              <w:left w:val="nil"/>
              <w:bottom w:val="single" w:sz="8" w:space="0" w:color="auto"/>
              <w:right w:val="single" w:sz="8" w:space="0" w:color="auto"/>
            </w:tcBorders>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 </w:t>
            </w:r>
          </w:p>
        </w:tc>
        <w:tc>
          <w:tcPr>
            <w:tcW w:w="1305" w:type="dxa"/>
            <w:tcBorders>
              <w:top w:val="nil"/>
              <w:left w:val="nil"/>
              <w:bottom w:val="single" w:sz="8" w:space="0" w:color="auto"/>
              <w:right w:val="single" w:sz="8" w:space="0" w:color="auto"/>
            </w:tcBorders>
            <w:vAlign w:val="center"/>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18 de septiembre</w:t>
            </w:r>
          </w:p>
        </w:tc>
      </w:tr>
      <w:tr w:rsidR="00883179" w:rsidRPr="00883179" w:rsidTr="00883179">
        <w:trPr>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7</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rPr>
                <w:rFonts w:ascii="Arial" w:eastAsia="Times New Roman" w:hAnsi="Arial" w:cs="Arial"/>
                <w:sz w:val="20"/>
                <w:szCs w:val="20"/>
                <w:lang w:eastAsia="es-MX"/>
              </w:rPr>
            </w:pPr>
            <w:r w:rsidRPr="00883179">
              <w:rPr>
                <w:rFonts w:ascii="Arial" w:eastAsia="Times New Roman" w:hAnsi="Arial" w:cs="Arial"/>
                <w:sz w:val="20"/>
                <w:szCs w:val="20"/>
                <w:lang w:eastAsia="es-MX"/>
              </w:rPr>
              <w:t>Lic. Carlos Villaseñor Anaya</w:t>
            </w:r>
          </w:p>
        </w:tc>
        <w:tc>
          <w:tcPr>
            <w:tcW w:w="2694" w:type="dxa"/>
            <w:tcBorders>
              <w:top w:val="nil"/>
              <w:left w:val="nil"/>
              <w:bottom w:val="single" w:sz="8" w:space="0" w:color="auto"/>
              <w:right w:val="single" w:sz="8" w:space="0" w:color="auto"/>
            </w:tcBorders>
            <w:hideMark/>
          </w:tcPr>
          <w:p w:rsidR="00883179" w:rsidRPr="00883179" w:rsidRDefault="00883179" w:rsidP="00735DAA">
            <w:pPr>
              <w:spacing w:after="0" w:line="276" w:lineRule="auto"/>
              <w:rPr>
                <w:rFonts w:ascii="Arial" w:eastAsia="Times New Roman" w:hAnsi="Arial" w:cs="Arial"/>
                <w:sz w:val="20"/>
                <w:szCs w:val="20"/>
                <w:lang w:eastAsia="es-MX"/>
              </w:rPr>
            </w:pPr>
            <w:r w:rsidRPr="00883179">
              <w:rPr>
                <w:rFonts w:ascii="Arial" w:eastAsia="Times New Roman" w:hAnsi="Arial" w:cs="Arial"/>
                <w:sz w:val="20"/>
                <w:szCs w:val="20"/>
                <w:lang w:eastAsia="es-MX"/>
              </w:rPr>
              <w:t>Políticas para la salvaguardia del PCI en el nuevo marco jurídico</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Martes 25 de septiembre</w:t>
            </w:r>
          </w:p>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12-15</w:t>
            </w:r>
          </w:p>
        </w:tc>
        <w:tc>
          <w:tcPr>
            <w:tcW w:w="1276" w:type="dxa"/>
            <w:tcBorders>
              <w:top w:val="nil"/>
              <w:left w:val="nil"/>
              <w:bottom w:val="single" w:sz="8" w:space="0" w:color="auto"/>
              <w:right w:val="single" w:sz="8" w:space="0" w:color="auto"/>
            </w:tcBorders>
            <w:hideMark/>
          </w:tcPr>
          <w:p w:rsidR="00883179" w:rsidRPr="00883179" w:rsidRDefault="00883179" w:rsidP="00735DAA">
            <w:pPr>
              <w:spacing w:after="0" w:line="276" w:lineRule="auto"/>
              <w:rPr>
                <w:rFonts w:ascii="Arial" w:eastAsia="Times New Roman" w:hAnsi="Arial" w:cs="Arial"/>
                <w:sz w:val="20"/>
                <w:szCs w:val="20"/>
                <w:lang w:eastAsia="es-MX"/>
              </w:rPr>
            </w:pPr>
            <w:r w:rsidRPr="00883179">
              <w:rPr>
                <w:rFonts w:ascii="Arial" w:eastAsia="Times New Roman" w:hAnsi="Arial" w:cs="Arial"/>
                <w:b/>
                <w:bCs/>
                <w:color w:val="000000"/>
                <w:sz w:val="20"/>
                <w:szCs w:val="20"/>
                <w:lang w:eastAsia="es-MX"/>
              </w:rPr>
              <w:t> </w:t>
            </w:r>
          </w:p>
        </w:tc>
        <w:tc>
          <w:tcPr>
            <w:tcW w:w="1134" w:type="dxa"/>
            <w:tcBorders>
              <w:top w:val="nil"/>
              <w:left w:val="nil"/>
              <w:bottom w:val="single" w:sz="8" w:space="0" w:color="auto"/>
              <w:right w:val="single" w:sz="8" w:space="0" w:color="auto"/>
            </w:tcBorders>
            <w:hideMark/>
          </w:tcPr>
          <w:p w:rsidR="00883179" w:rsidRPr="00883179" w:rsidRDefault="00883179" w:rsidP="00735DAA">
            <w:pPr>
              <w:spacing w:after="0" w:line="276" w:lineRule="auto"/>
              <w:rPr>
                <w:rFonts w:ascii="Arial" w:eastAsia="Times New Roman" w:hAnsi="Arial" w:cs="Arial"/>
                <w:sz w:val="20"/>
                <w:szCs w:val="20"/>
                <w:lang w:eastAsia="es-MX"/>
              </w:rPr>
            </w:pPr>
            <w:r w:rsidRPr="00883179">
              <w:rPr>
                <w:rFonts w:ascii="Arial" w:eastAsia="Times New Roman" w:hAnsi="Arial" w:cs="Arial"/>
                <w:b/>
                <w:bCs/>
                <w:color w:val="000000"/>
                <w:sz w:val="20"/>
                <w:szCs w:val="20"/>
                <w:lang w:eastAsia="es-MX"/>
              </w:rPr>
              <w:t> </w:t>
            </w:r>
          </w:p>
        </w:tc>
        <w:tc>
          <w:tcPr>
            <w:tcW w:w="1305" w:type="dxa"/>
            <w:tcBorders>
              <w:top w:val="nil"/>
              <w:left w:val="nil"/>
              <w:bottom w:val="single" w:sz="8" w:space="0" w:color="auto"/>
              <w:right w:val="single" w:sz="8" w:space="0" w:color="auto"/>
            </w:tcBorders>
            <w:vAlign w:val="center"/>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23 de octubre</w:t>
            </w:r>
          </w:p>
        </w:tc>
      </w:tr>
      <w:tr w:rsidR="00883179" w:rsidRPr="00883179" w:rsidTr="00883179">
        <w:trPr>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8</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rPr>
                <w:rFonts w:ascii="Arial" w:eastAsia="Times New Roman" w:hAnsi="Arial" w:cs="Arial"/>
                <w:sz w:val="20"/>
                <w:szCs w:val="20"/>
                <w:lang w:eastAsia="es-MX"/>
              </w:rPr>
            </w:pPr>
            <w:r w:rsidRPr="00883179">
              <w:rPr>
                <w:rFonts w:ascii="Arial" w:eastAsia="Times New Roman" w:hAnsi="Arial" w:cs="Arial"/>
                <w:sz w:val="20"/>
                <w:szCs w:val="20"/>
                <w:lang w:eastAsia="es-MX"/>
              </w:rPr>
              <w:t>Dr. Antonio Armando García de León Griego</w:t>
            </w:r>
          </w:p>
        </w:tc>
        <w:tc>
          <w:tcPr>
            <w:tcW w:w="2694" w:type="dxa"/>
            <w:tcBorders>
              <w:top w:val="nil"/>
              <w:left w:val="nil"/>
              <w:bottom w:val="single" w:sz="8" w:space="0" w:color="auto"/>
              <w:right w:val="single" w:sz="8" w:space="0" w:color="auto"/>
            </w:tcBorders>
            <w:hideMark/>
          </w:tcPr>
          <w:p w:rsidR="00883179" w:rsidRPr="00883179" w:rsidRDefault="00883179" w:rsidP="00735DAA">
            <w:pPr>
              <w:spacing w:after="0" w:line="276" w:lineRule="auto"/>
              <w:rPr>
                <w:rFonts w:ascii="Arial" w:eastAsia="Times New Roman" w:hAnsi="Arial" w:cs="Arial"/>
                <w:sz w:val="20"/>
                <w:szCs w:val="20"/>
                <w:lang w:eastAsia="es-MX"/>
              </w:rPr>
            </w:pPr>
            <w:r w:rsidRPr="00883179">
              <w:rPr>
                <w:rFonts w:ascii="Arial" w:eastAsia="Times New Roman" w:hAnsi="Arial" w:cs="Arial"/>
                <w:sz w:val="20"/>
                <w:szCs w:val="20"/>
                <w:lang w:eastAsia="es-MX"/>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Martes 30 de octubre</w:t>
            </w:r>
          </w:p>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13-15</w:t>
            </w:r>
          </w:p>
        </w:tc>
        <w:tc>
          <w:tcPr>
            <w:tcW w:w="1276" w:type="dxa"/>
            <w:tcBorders>
              <w:top w:val="nil"/>
              <w:left w:val="nil"/>
              <w:bottom w:val="single" w:sz="8" w:space="0" w:color="auto"/>
              <w:right w:val="single" w:sz="8" w:space="0" w:color="auto"/>
            </w:tcBorders>
            <w:hideMark/>
          </w:tcPr>
          <w:p w:rsidR="00883179" w:rsidRPr="00883179" w:rsidRDefault="00883179" w:rsidP="00735DAA">
            <w:pPr>
              <w:spacing w:after="0" w:line="276" w:lineRule="auto"/>
              <w:rPr>
                <w:rFonts w:ascii="Arial" w:eastAsia="Times New Roman" w:hAnsi="Arial" w:cs="Arial"/>
                <w:sz w:val="20"/>
                <w:szCs w:val="20"/>
                <w:lang w:eastAsia="es-MX"/>
              </w:rPr>
            </w:pPr>
            <w:r w:rsidRPr="00883179">
              <w:rPr>
                <w:rFonts w:ascii="Arial" w:eastAsia="Times New Roman" w:hAnsi="Arial" w:cs="Arial"/>
                <w:b/>
                <w:bCs/>
                <w:color w:val="000000"/>
                <w:sz w:val="20"/>
                <w:szCs w:val="20"/>
                <w:lang w:eastAsia="es-MX"/>
              </w:rPr>
              <w:t> </w:t>
            </w:r>
          </w:p>
        </w:tc>
        <w:tc>
          <w:tcPr>
            <w:tcW w:w="1134" w:type="dxa"/>
            <w:tcBorders>
              <w:top w:val="nil"/>
              <w:left w:val="nil"/>
              <w:bottom w:val="single" w:sz="8" w:space="0" w:color="auto"/>
              <w:right w:val="single" w:sz="8" w:space="0" w:color="auto"/>
            </w:tcBorders>
            <w:hideMark/>
          </w:tcPr>
          <w:p w:rsidR="00883179" w:rsidRPr="00883179" w:rsidRDefault="00883179" w:rsidP="00735DAA">
            <w:pPr>
              <w:spacing w:after="0" w:line="276" w:lineRule="auto"/>
              <w:rPr>
                <w:rFonts w:ascii="Arial" w:eastAsia="Times New Roman" w:hAnsi="Arial" w:cs="Arial"/>
                <w:sz w:val="20"/>
                <w:szCs w:val="20"/>
                <w:lang w:eastAsia="es-MX"/>
              </w:rPr>
            </w:pPr>
            <w:r w:rsidRPr="00883179">
              <w:rPr>
                <w:rFonts w:ascii="Arial" w:eastAsia="Times New Roman" w:hAnsi="Arial" w:cs="Arial"/>
                <w:b/>
                <w:bCs/>
                <w:color w:val="000000"/>
                <w:sz w:val="20"/>
                <w:szCs w:val="20"/>
                <w:lang w:eastAsia="es-MX"/>
              </w:rPr>
              <w:t> </w:t>
            </w:r>
          </w:p>
        </w:tc>
        <w:tc>
          <w:tcPr>
            <w:tcW w:w="1305" w:type="dxa"/>
            <w:tcBorders>
              <w:top w:val="nil"/>
              <w:left w:val="nil"/>
              <w:bottom w:val="single" w:sz="8" w:space="0" w:color="auto"/>
              <w:right w:val="single" w:sz="8" w:space="0" w:color="auto"/>
            </w:tcBorders>
            <w:vAlign w:val="center"/>
            <w:hideMark/>
          </w:tcPr>
          <w:p w:rsidR="00883179" w:rsidRPr="00883179" w:rsidRDefault="00883179" w:rsidP="00735DAA">
            <w:pPr>
              <w:spacing w:after="0" w:line="276" w:lineRule="auto"/>
              <w:jc w:val="center"/>
              <w:rPr>
                <w:rFonts w:ascii="Arial" w:eastAsia="Times New Roman" w:hAnsi="Arial" w:cs="Arial"/>
                <w:sz w:val="20"/>
                <w:szCs w:val="20"/>
                <w:lang w:eastAsia="es-MX"/>
              </w:rPr>
            </w:pPr>
            <w:r w:rsidRPr="00883179">
              <w:rPr>
                <w:rFonts w:ascii="Arial" w:eastAsia="Times New Roman" w:hAnsi="Arial" w:cs="Arial"/>
                <w:color w:val="000000"/>
                <w:sz w:val="20"/>
                <w:szCs w:val="20"/>
                <w:lang w:eastAsia="es-MX"/>
              </w:rPr>
              <w:t>20 de noviembre</w:t>
            </w:r>
          </w:p>
        </w:tc>
      </w:tr>
    </w:tbl>
    <w:p w:rsidR="00293030" w:rsidRPr="00883179" w:rsidRDefault="00293030" w:rsidP="00735DAA">
      <w:pPr>
        <w:shd w:val="clear" w:color="auto" w:fill="FFFFFF"/>
        <w:spacing w:before="240" w:after="240" w:line="276" w:lineRule="auto"/>
        <w:rPr>
          <w:rFonts w:ascii="Arial" w:eastAsia="Times New Roman" w:hAnsi="Arial" w:cs="Arial"/>
          <w:sz w:val="20"/>
          <w:szCs w:val="20"/>
          <w:lang w:eastAsia="es-MX"/>
        </w:rPr>
      </w:pPr>
      <w:r w:rsidRPr="00735DAA">
        <w:rPr>
          <w:rFonts w:ascii="Arial" w:eastAsia="Times New Roman" w:hAnsi="Arial" w:cs="Arial"/>
          <w:color w:val="000000"/>
          <w:sz w:val="20"/>
          <w:szCs w:val="20"/>
          <w:lang w:eastAsia="es-MX"/>
        </w:rPr>
        <w:t>*</w:t>
      </w:r>
      <w:r w:rsidR="00735DAA">
        <w:rPr>
          <w:rFonts w:ascii="Arial" w:eastAsia="Times New Roman" w:hAnsi="Arial" w:cs="Arial"/>
          <w:color w:val="000000"/>
          <w:sz w:val="20"/>
          <w:szCs w:val="20"/>
          <w:lang w:eastAsia="es-MX"/>
        </w:rPr>
        <w:t xml:space="preserve"> </w:t>
      </w:r>
      <w:r w:rsidRPr="00883179">
        <w:rPr>
          <w:rFonts w:ascii="Arial" w:eastAsia="Times New Roman" w:hAnsi="Arial" w:cs="Arial"/>
          <w:color w:val="000000"/>
          <w:sz w:val="20"/>
          <w:szCs w:val="20"/>
          <w:lang w:eastAsia="es-MX"/>
        </w:rPr>
        <w:t>Por correo electrónico se confirmará cada sesión y se enviará la información que corresponda, pueden ser lecturas complementarias y ligas a videos, entre otros.</w:t>
      </w:r>
    </w:p>
    <w:p w:rsidR="00883179" w:rsidRPr="00883179" w:rsidRDefault="004F0244" w:rsidP="00735DAA">
      <w:pPr>
        <w:shd w:val="clear" w:color="auto" w:fill="FFFFFF"/>
        <w:spacing w:before="120" w:after="120" w:line="276" w:lineRule="auto"/>
        <w:jc w:val="both"/>
        <w:rPr>
          <w:rFonts w:ascii="Arial" w:eastAsia="Times New Roman" w:hAnsi="Arial" w:cs="Arial"/>
          <w:sz w:val="20"/>
          <w:szCs w:val="20"/>
          <w:lang w:eastAsia="es-MX"/>
        </w:rPr>
      </w:pPr>
      <w:hyperlink r:id="rId12" w:anchor="_ftnref1" w:tgtFrame="_blank" w:history="1">
        <w:r w:rsidR="00883179" w:rsidRPr="00735DAA">
          <w:rPr>
            <w:rFonts w:ascii="Arial" w:eastAsia="Times New Roman" w:hAnsi="Arial" w:cs="Arial"/>
            <w:color w:val="0000FF"/>
            <w:sz w:val="20"/>
            <w:szCs w:val="20"/>
            <w:u w:val="single"/>
            <w:lang w:eastAsia="es-MX"/>
          </w:rPr>
          <w:t>[1]</w:t>
        </w:r>
      </w:hyperlink>
      <w:r w:rsidR="00883179" w:rsidRPr="00883179">
        <w:rPr>
          <w:rFonts w:ascii="Arial" w:eastAsia="Times New Roman" w:hAnsi="Arial" w:cs="Arial"/>
          <w:color w:val="000000"/>
          <w:sz w:val="20"/>
          <w:szCs w:val="20"/>
          <w:lang w:eastAsia="es-MX"/>
        </w:rPr>
        <w:t> Anotar el día y la hora que sesionarán para reflexionar en la temática en cada unidad o equipo de trabajo.</w:t>
      </w:r>
    </w:p>
    <w:p w:rsidR="00883179" w:rsidRPr="00883179" w:rsidRDefault="004F0244" w:rsidP="00735DAA">
      <w:pPr>
        <w:shd w:val="clear" w:color="auto" w:fill="FFFFFF"/>
        <w:spacing w:before="120" w:after="120" w:line="276" w:lineRule="auto"/>
        <w:jc w:val="both"/>
        <w:rPr>
          <w:rFonts w:ascii="Arial" w:eastAsia="Times New Roman" w:hAnsi="Arial" w:cs="Arial"/>
          <w:sz w:val="20"/>
          <w:szCs w:val="20"/>
          <w:lang w:eastAsia="es-MX"/>
        </w:rPr>
      </w:pPr>
      <w:hyperlink r:id="rId13" w:anchor="_ftnref2" w:tgtFrame="_blank" w:history="1">
        <w:r w:rsidR="00883179" w:rsidRPr="00735DAA">
          <w:rPr>
            <w:rFonts w:ascii="Arial" w:eastAsia="Times New Roman" w:hAnsi="Arial" w:cs="Arial"/>
            <w:color w:val="0000FF"/>
            <w:sz w:val="20"/>
            <w:szCs w:val="20"/>
            <w:u w:val="single"/>
            <w:lang w:eastAsia="es-MX"/>
          </w:rPr>
          <w:t>[2]</w:t>
        </w:r>
      </w:hyperlink>
      <w:r w:rsidR="00883179" w:rsidRPr="00883179">
        <w:rPr>
          <w:rFonts w:ascii="Arial" w:eastAsia="Times New Roman" w:hAnsi="Arial" w:cs="Arial"/>
          <w:color w:val="000000"/>
          <w:sz w:val="20"/>
          <w:szCs w:val="20"/>
          <w:lang w:eastAsia="es-MX"/>
        </w:rPr>
        <w:t> Anotar del día que se reunirán en equipo de trabajo para realizar el trabajo escrito que debe entregarse al equipo responsable de la operación del seminario.</w:t>
      </w:r>
    </w:p>
    <w:p w:rsidR="00C50E7B" w:rsidRPr="00735DAA" w:rsidRDefault="004F0244" w:rsidP="00735DAA">
      <w:pPr>
        <w:shd w:val="clear" w:color="auto" w:fill="FFFFFF"/>
        <w:spacing w:before="120" w:after="120" w:line="276" w:lineRule="auto"/>
        <w:jc w:val="both"/>
        <w:rPr>
          <w:rFonts w:ascii="Arial" w:hAnsi="Arial" w:cs="Arial"/>
          <w:sz w:val="20"/>
          <w:szCs w:val="20"/>
        </w:rPr>
      </w:pPr>
      <w:hyperlink r:id="rId14" w:anchor="_ftnref3" w:tgtFrame="_blank" w:history="1">
        <w:r w:rsidR="00883179" w:rsidRPr="00735DAA">
          <w:rPr>
            <w:rFonts w:ascii="Arial" w:eastAsia="Times New Roman" w:hAnsi="Arial" w:cs="Arial"/>
            <w:color w:val="0000FF"/>
            <w:sz w:val="20"/>
            <w:szCs w:val="20"/>
            <w:u w:val="single"/>
            <w:lang w:eastAsia="es-MX"/>
          </w:rPr>
          <w:t>[3]</w:t>
        </w:r>
      </w:hyperlink>
      <w:r w:rsidR="00883179" w:rsidRPr="00883179">
        <w:rPr>
          <w:rFonts w:ascii="Arial" w:eastAsia="Times New Roman" w:hAnsi="Arial" w:cs="Arial"/>
          <w:color w:val="000000"/>
          <w:sz w:val="20"/>
          <w:szCs w:val="20"/>
          <w:lang w:eastAsia="es-MX"/>
        </w:rPr>
        <w:t> No habrá prórroga.</w:t>
      </w:r>
    </w:p>
    <w:sectPr w:rsidR="00C50E7B" w:rsidRPr="00735DAA" w:rsidSect="0041174D">
      <w:headerReference w:type="default" r:id="rId15"/>
      <w:pgSz w:w="12240" w:h="15840"/>
      <w:pgMar w:top="2694" w:right="1041" w:bottom="709" w:left="1276" w:header="141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244" w:rsidRDefault="004F0244" w:rsidP="00883179">
      <w:pPr>
        <w:spacing w:after="0" w:line="240" w:lineRule="auto"/>
      </w:pPr>
      <w:r>
        <w:separator/>
      </w:r>
    </w:p>
  </w:endnote>
  <w:endnote w:type="continuationSeparator" w:id="0">
    <w:p w:rsidR="004F0244" w:rsidRDefault="004F0244" w:rsidP="0088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244" w:rsidRDefault="004F0244" w:rsidP="00883179">
      <w:pPr>
        <w:spacing w:after="0" w:line="240" w:lineRule="auto"/>
      </w:pPr>
      <w:r>
        <w:separator/>
      </w:r>
    </w:p>
  </w:footnote>
  <w:footnote w:type="continuationSeparator" w:id="0">
    <w:p w:rsidR="004F0244" w:rsidRDefault="004F0244" w:rsidP="00883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179" w:rsidRDefault="00D21A70">
    <w:pPr>
      <w:pStyle w:val="Encabezado"/>
    </w:pPr>
    <w:r>
      <w:rPr>
        <w:noProof/>
        <w:lang w:eastAsia="es-MX"/>
      </w:rPr>
      <mc:AlternateContent>
        <mc:Choice Requires="wps">
          <w:drawing>
            <wp:anchor distT="0" distB="0" distL="114300" distR="114300" simplePos="0" relativeHeight="251659264" behindDoc="0" locked="0" layoutInCell="1" allowOverlap="1" wp14:anchorId="7B2423DA" wp14:editId="34806638">
              <wp:simplePos x="0" y="0"/>
              <wp:positionH relativeFrom="page">
                <wp:posOffset>5668645</wp:posOffset>
              </wp:positionH>
              <wp:positionV relativeFrom="paragraph">
                <wp:posOffset>-77166</wp:posOffset>
              </wp:positionV>
              <wp:extent cx="1746000" cy="468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746000" cy="46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3179" w:rsidRPr="00036E68" w:rsidRDefault="00883179" w:rsidP="00883179">
                          <w:pPr>
                            <w:spacing w:after="0" w:line="220" w:lineRule="exact"/>
                            <w:jc w:val="right"/>
                            <w:rPr>
                              <w:rFonts w:ascii="Soberana Sans" w:hAnsi="Soberana Sans"/>
                              <w:smallCaps/>
                              <w:spacing w:val="10"/>
                              <w:sz w:val="20"/>
                            </w:rPr>
                          </w:pPr>
                          <w:r w:rsidRPr="00036E68">
                            <w:rPr>
                              <w:rFonts w:ascii="Soberana Sans" w:hAnsi="Soberana Sans"/>
                              <w:smallCaps/>
                              <w:spacing w:val="10"/>
                              <w:sz w:val="20"/>
                            </w:rPr>
                            <w:t xml:space="preserve">Dirección General de </w:t>
                          </w:r>
                          <w:r w:rsidRPr="00036E68">
                            <w:rPr>
                              <w:rFonts w:ascii="Soberana Sans" w:hAnsi="Soberana Sans"/>
                              <w:smallCaps/>
                              <w:spacing w:val="10"/>
                              <w:sz w:val="20"/>
                            </w:rPr>
                            <w:br/>
                            <w:t>Vinculación Cultural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423DA" id="_x0000_t202" coordsize="21600,21600" o:spt="202" path="m,l,21600r21600,l21600,xe">
              <v:stroke joinstyle="miter"/>
              <v:path gradientshapeok="t" o:connecttype="rect"/>
            </v:shapetype>
            <v:shape id="Cuadro de texto 4" o:spid="_x0000_s1026" type="#_x0000_t202" style="position:absolute;margin-left:446.35pt;margin-top:-6.1pt;width:137.5pt;height: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" filled="f" stroked="f" strokeweight=".5pt">
              <v:textbox>
                <w:txbxContent>
                  <w:p w:rsidR="00883179" w:rsidRPr="00036E68" w:rsidRDefault="00883179" w:rsidP="00883179">
                    <w:pPr>
                      <w:spacing w:after="0" w:line="220" w:lineRule="exact"/>
                      <w:jc w:val="right"/>
                      <w:rPr>
                        <w:rFonts w:ascii="Soberana Sans" w:hAnsi="Soberana Sans"/>
                        <w:smallCaps/>
                        <w:spacing w:val="10"/>
                        <w:sz w:val="20"/>
                      </w:rPr>
                    </w:pPr>
                    <w:r w:rsidRPr="00036E68">
                      <w:rPr>
                        <w:rFonts w:ascii="Soberana Sans" w:hAnsi="Soberana Sans"/>
                        <w:smallCaps/>
                        <w:spacing w:val="10"/>
                        <w:sz w:val="20"/>
                      </w:rPr>
                      <w:t xml:space="preserve">Dirección General de </w:t>
                    </w:r>
                    <w:r w:rsidRPr="00036E68">
                      <w:rPr>
                        <w:rFonts w:ascii="Soberana Sans" w:hAnsi="Soberana Sans"/>
                        <w:smallCaps/>
                        <w:spacing w:val="10"/>
                        <w:sz w:val="20"/>
                      </w:rPr>
                      <w:br/>
                      <w:t>Vinculación Cultural</w:t>
                    </w:r>
                  </w:p>
                </w:txbxContent>
              </v:textbox>
              <w10:wrap anchorx="page"/>
            </v:shape>
          </w:pict>
        </mc:Fallback>
      </mc:AlternateContent>
    </w:r>
    <w:r>
      <w:rPr>
        <w:noProof/>
        <w:lang w:eastAsia="es-MX"/>
      </w:rPr>
      <mc:AlternateContent>
        <mc:Choice Requires="wps">
          <w:drawing>
            <wp:anchor distT="0" distB="0" distL="114300" distR="114300" simplePos="0" relativeHeight="251658240" behindDoc="0" locked="0" layoutInCell="1" allowOverlap="1" wp14:anchorId="57087893" wp14:editId="7B068E11">
              <wp:simplePos x="0" y="0"/>
              <wp:positionH relativeFrom="column">
                <wp:posOffset>2052182</wp:posOffset>
              </wp:positionH>
              <wp:positionV relativeFrom="paragraph">
                <wp:posOffset>-58723</wp:posOffset>
              </wp:positionV>
              <wp:extent cx="2854325" cy="467995"/>
              <wp:effectExtent l="0" t="0" r="3175" b="8255"/>
              <wp:wrapNone/>
              <wp:docPr id="2" name="Cuadro de texto 2"/>
              <wp:cNvGraphicFramePr/>
              <a:graphic xmlns:a="http://schemas.openxmlformats.org/drawingml/2006/main">
                <a:graphicData uri="http://schemas.microsoft.com/office/word/2010/wordprocessingShape">
                  <wps:wsp>
                    <wps:cNvSpPr txBox="1"/>
                    <wps:spPr>
                      <a:xfrm>
                        <a:off x="0" y="0"/>
                        <a:ext cx="2854325" cy="467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179" w:rsidRPr="00036E68" w:rsidRDefault="00883179" w:rsidP="00883179">
                          <w:pPr>
                            <w:spacing w:after="0" w:line="220" w:lineRule="exact"/>
                            <w:jc w:val="right"/>
                            <w:rPr>
                              <w:rFonts w:ascii="Soberana Sans" w:hAnsi="Soberana Sans"/>
                              <w:smallCaps/>
                              <w:spacing w:val="10"/>
                              <w:sz w:val="20"/>
                            </w:rPr>
                          </w:pPr>
                          <w:r w:rsidRPr="00036E68">
                            <w:rPr>
                              <w:rFonts w:ascii="Soberana Sans" w:hAnsi="Soberana Sans"/>
                              <w:smallCaps/>
                              <w:spacing w:val="10"/>
                              <w:sz w:val="20"/>
                            </w:rPr>
                            <w:t xml:space="preserve">Dirección General de </w:t>
                          </w:r>
                          <w:r w:rsidRPr="00036E68">
                            <w:rPr>
                              <w:rFonts w:ascii="Soberana Sans" w:hAnsi="Soberana Sans"/>
                              <w:smallCaps/>
                              <w:spacing w:val="10"/>
                              <w:sz w:val="20"/>
                            </w:rPr>
                            <w:br/>
                            <w:t>Culturas Populares, Indígenas y Urbanas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87893" id="Cuadro de texto 2" o:spid="_x0000_s1027" type="#_x0000_t202" style="position:absolute;margin-left:161.6pt;margin-top:-4.6pt;width:224.7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" fillcolor="white [3201]" stroked="f" strokeweight=".5pt">
              <v:textbox>
                <w:txbxContent>
                  <w:p w:rsidR="00883179" w:rsidRPr="00036E68" w:rsidRDefault="00883179" w:rsidP="00883179">
                    <w:pPr>
                      <w:spacing w:after="0" w:line="220" w:lineRule="exact"/>
                      <w:jc w:val="right"/>
                      <w:rPr>
                        <w:rFonts w:ascii="Soberana Sans" w:hAnsi="Soberana Sans"/>
                        <w:smallCaps/>
                        <w:spacing w:val="10"/>
                        <w:sz w:val="20"/>
                      </w:rPr>
                    </w:pPr>
                    <w:r w:rsidRPr="00036E68">
                      <w:rPr>
                        <w:rFonts w:ascii="Soberana Sans" w:hAnsi="Soberana Sans"/>
                        <w:smallCaps/>
                        <w:spacing w:val="10"/>
                        <w:sz w:val="20"/>
                      </w:rPr>
                      <w:t xml:space="preserve">Dirección General de </w:t>
                    </w:r>
                    <w:r w:rsidRPr="00036E68">
                      <w:rPr>
                        <w:rFonts w:ascii="Soberana Sans" w:hAnsi="Soberana Sans"/>
                        <w:smallCaps/>
                        <w:spacing w:val="10"/>
                        <w:sz w:val="20"/>
                      </w:rPr>
                      <w:br/>
                      <w:t>Culturas Populares, Indígenas y Urbanas</w:t>
                    </w:r>
                  </w:p>
                </w:txbxContent>
              </v:textbox>
            </v:shape>
          </w:pict>
        </mc:Fallback>
      </mc:AlternateContent>
    </w:r>
    <w:r>
      <w:rPr>
        <w:noProof/>
        <w:lang w:eastAsia="es-MX"/>
      </w:rPr>
      <w:drawing>
        <wp:anchor distT="0" distB="0" distL="114300" distR="114300" simplePos="0" relativeHeight="251657216" behindDoc="0" locked="0" layoutInCell="1" allowOverlap="1" wp14:anchorId="45852D3E" wp14:editId="21258229">
          <wp:simplePos x="0" y="0"/>
          <wp:positionH relativeFrom="margin">
            <wp:posOffset>-572494</wp:posOffset>
          </wp:positionH>
          <wp:positionV relativeFrom="paragraph">
            <wp:posOffset>-693917</wp:posOffset>
          </wp:positionV>
          <wp:extent cx="2750400" cy="1231200"/>
          <wp:effectExtent l="0" t="0" r="0" b="762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a:picLocks noChangeAspect="1"/>
                  </pic:cNvPicPr>
                </pic:nvPicPr>
                <pic:blipFill rotWithShape="1">
                  <a:blip r:embed="rId1">
                    <a:extLst>
                      <a:ext uri="{28A0092B-C50C-407E-A947-70E740481C1C}">
                        <a14:useLocalDpi xmlns:a14="http://schemas.microsoft.com/office/drawing/2010/main" val="0"/>
                      </a:ext>
                    </a:extLst>
                  </a:blip>
                  <a:srcRect l="7970" r="62695" b="17243"/>
                  <a:stretch/>
                </pic:blipFill>
                <pic:spPr bwMode="auto">
                  <a:xfrm>
                    <a:off x="0" y="0"/>
                    <a:ext cx="2750400" cy="123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83179" w:rsidRDefault="008831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21401"/>
    <w:multiLevelType w:val="hybridMultilevel"/>
    <w:tmpl w:val="55E838A0"/>
    <w:lvl w:ilvl="0" w:tplc="F9D62F12">
      <w:start w:val="1"/>
      <w:numFmt w:val="lowerLetter"/>
      <w:lvlText w:val="%1)"/>
      <w:lvlJc w:val="left"/>
      <w:pPr>
        <w:ind w:left="1440" w:hanging="360"/>
      </w:pPr>
      <w:rPr>
        <w:rFonts w:hint="default"/>
        <w:b w:val="0"/>
        <w:i/>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60EE477A"/>
    <w:multiLevelType w:val="multilevel"/>
    <w:tmpl w:val="BB900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0B0B12"/>
    <w:multiLevelType w:val="multilevel"/>
    <w:tmpl w:val="AF5CE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EA2D64"/>
    <w:multiLevelType w:val="multilevel"/>
    <w:tmpl w:val="062AF2C4"/>
    <w:lvl w:ilvl="0">
      <w:start w:val="1"/>
      <w:numFmt w:val="lowerLetter"/>
      <w:lvlText w:val="%1)"/>
      <w:lvlJc w:val="left"/>
      <w:pPr>
        <w:tabs>
          <w:tab w:val="num" w:pos="720"/>
        </w:tabs>
        <w:ind w:left="720" w:hanging="360"/>
      </w:pPr>
      <w:rPr>
        <w:rFonts w:hint="default"/>
        <w:b w:val="0"/>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79"/>
    <w:rsid w:val="000004E9"/>
    <w:rsid w:val="000F3CC3"/>
    <w:rsid w:val="00293030"/>
    <w:rsid w:val="0041174D"/>
    <w:rsid w:val="004F0244"/>
    <w:rsid w:val="00735DAA"/>
    <w:rsid w:val="00883179"/>
    <w:rsid w:val="00C50E7B"/>
    <w:rsid w:val="00D21A70"/>
    <w:rsid w:val="00E0076D"/>
    <w:rsid w:val="00F0190E"/>
    <w:rsid w:val="00FE48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B03DFA-695F-47AF-87C3-965964BF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88317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83179"/>
    <w:rPr>
      <w:color w:val="0000FF"/>
      <w:u w:val="single"/>
    </w:rPr>
  </w:style>
  <w:style w:type="paragraph" w:styleId="Encabezado">
    <w:name w:val="header"/>
    <w:basedOn w:val="Normal"/>
    <w:link w:val="EncabezadoCar"/>
    <w:uiPriority w:val="99"/>
    <w:unhideWhenUsed/>
    <w:rsid w:val="008831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179"/>
  </w:style>
  <w:style w:type="paragraph" w:styleId="Piedepgina">
    <w:name w:val="footer"/>
    <w:basedOn w:val="Normal"/>
    <w:link w:val="PiedepginaCar"/>
    <w:uiPriority w:val="99"/>
    <w:unhideWhenUsed/>
    <w:rsid w:val="008831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179"/>
  </w:style>
  <w:style w:type="paragraph" w:styleId="Prrafodelista">
    <w:name w:val="List Paragraph"/>
    <w:basedOn w:val="Normal"/>
    <w:uiPriority w:val="34"/>
    <w:qFormat/>
    <w:rsid w:val="00D21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iopci@cultura.gob.mx" TargetMode="External"/><Relationship Id="rId13" Type="http://schemas.openxmlformats.org/officeDocument/2006/relationships/hyperlink" Target="file:///C:\Users\fwmorales\Documents\2018\Seminario%20Actualizaci%C3%B3n%202018%20PCI%20y%20DV\Propuesta%20de%20bienvenida%20y%20registro%20al%20Seminario%20de%20actualizaci%C3%B3n%202018.docx" TargetMode="External"/><Relationship Id="rId3" Type="http://schemas.openxmlformats.org/officeDocument/2006/relationships/settings" Target="settings.xml"/><Relationship Id="rId7" Type="http://schemas.openxmlformats.org/officeDocument/2006/relationships/hyperlink" Target="mailto:seminariopci@cultura.gob.mx" TargetMode="External"/><Relationship Id="rId12" Type="http://schemas.openxmlformats.org/officeDocument/2006/relationships/hyperlink" Target="file:///C:\Users\fwmorales\Documents\2018\Seminario%20Actualizaci%C3%B3n%202018%20PCI%20y%20DV\Propuesta%20de%20bienvenida%20y%20registro%20al%20Seminario%20de%20actualizaci%C3%B3n%202018.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fwmorales\Documents\2018\Seminario%20Actualizaci%C3%B3n%202018%20PCI%20y%20DV\Propuesta%20de%20bienvenida%20y%20registro%20al%20Seminario%20de%20actualizaci%C3%B3n%202018.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fwmorales\Documents\2018\Seminario%20Actualizaci%C3%B3n%202018%20PCI%20y%20DV\Propuesta%20de%20bienvenida%20y%20registro%20al%20Seminario%20de%20actualizaci%C3%B3n%202018.docx" TargetMode="External"/><Relationship Id="rId4" Type="http://schemas.openxmlformats.org/officeDocument/2006/relationships/webSettings" Target="webSettings.xml"/><Relationship Id="rId9" Type="http://schemas.openxmlformats.org/officeDocument/2006/relationships/hyperlink" Target="file:///C:\Users\fwmorales\Documents\2018\Seminario%20Actualizaci%C3%B3n%202018%20PCI%20y%20DV\Propuesta%20de%20bienvenida%20y%20registro%20al%20Seminario%20de%20actualizaci%C3%B3n%202018.docx" TargetMode="External"/><Relationship Id="rId14" Type="http://schemas.openxmlformats.org/officeDocument/2006/relationships/hyperlink" Target="file:///C:\Users\fwmorales\Documents\2018\Seminario%20Actualizaci%C3%B3n%202018%20PCI%20y%20DV\Propuesta%20de%20bienvenida%20y%20registro%20al%20Seminario%20de%20actualizaci%C3%B3n%202018.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4380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Leticia Corral Gonzalez</dc:creator>
  <cp:keywords/>
  <dc:description/>
  <cp:lastModifiedBy>Claudia Leticia Corral Gonzalez</cp:lastModifiedBy>
  <cp:revision>2</cp:revision>
  <dcterms:created xsi:type="dcterms:W3CDTF">2018-04-02T17:56:00Z</dcterms:created>
  <dcterms:modified xsi:type="dcterms:W3CDTF">2018-04-02T17:56:00Z</dcterms:modified>
</cp:coreProperties>
</file>